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DC0D1" w14:textId="4E788159" w:rsidR="00506372" w:rsidRDefault="00506372" w:rsidP="00FF0C60">
      <w:pPr>
        <w:pStyle w:val="1"/>
        <w:pBdr>
          <w:bottom w:val="none" w:sz="0" w:space="0" w:color="auto"/>
        </w:pBdr>
        <w:spacing w:before="0" w:line="360" w:lineRule="auto"/>
        <w:jc w:val="both"/>
        <w:rPr>
          <w:rFonts w:eastAsia="Calibri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000705C2" wp14:editId="28748F76">
            <wp:extent cx="6479540" cy="9161780"/>
            <wp:effectExtent l="0" t="0" r="0" b="1270"/>
            <wp:docPr id="3805985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59854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0C452" w14:textId="51B400EA" w:rsidR="00A36379" w:rsidRPr="00952696" w:rsidRDefault="00A36379" w:rsidP="00FF0C60">
      <w:pPr>
        <w:pStyle w:val="1"/>
        <w:pBdr>
          <w:bottom w:val="none" w:sz="0" w:space="0" w:color="auto"/>
        </w:pBdr>
        <w:spacing w:before="0" w:line="360" w:lineRule="auto"/>
        <w:jc w:val="both"/>
        <w:rPr>
          <w:rFonts w:eastAsia="Calibri"/>
          <w:szCs w:val="28"/>
        </w:rPr>
      </w:pPr>
      <w:r w:rsidRPr="00952696">
        <w:rPr>
          <w:rFonts w:eastAsia="Calibri"/>
          <w:szCs w:val="28"/>
        </w:rPr>
        <w:lastRenderedPageBreak/>
        <w:t>Федеральная рабочая программа по учебному предмету «Родной (марийский) язык».</w:t>
      </w:r>
    </w:p>
    <w:p w14:paraId="2D184067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14:paraId="166B7541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Программа по родному (марийскому) языку разработана с целью оказания методической помощи учителю в создании рабочей программы по учебному предмету.</w:t>
      </w:r>
    </w:p>
    <w:p w14:paraId="337DFD2E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Программа по родному (марийскому) языку разработана для образовательных организаций Российской Федерации, в которых изучается</w:t>
      </w:r>
      <w:r w:rsidRPr="00952696">
        <w:rPr>
          <w:rFonts w:ascii="Times New Roman" w:hAnsi="Times New Roman"/>
          <w:bCs/>
          <w:sz w:val="28"/>
          <w:szCs w:val="28"/>
        </w:rPr>
        <w:t xml:space="preserve"> родной (марийский) язык. Программа </w:t>
      </w:r>
      <w:r w:rsidRPr="00952696">
        <w:rPr>
          <w:rFonts w:ascii="Times New Roman" w:hAnsi="Times New Roman"/>
          <w:sz w:val="28"/>
          <w:szCs w:val="28"/>
        </w:rPr>
        <w:t xml:space="preserve">по родному (марийскому) языку </w:t>
      </w:r>
      <w:r w:rsidRPr="00952696">
        <w:rPr>
          <w:rFonts w:ascii="Times New Roman" w:hAnsi="Times New Roman"/>
          <w:bCs/>
          <w:sz w:val="28"/>
          <w:szCs w:val="28"/>
        </w:rPr>
        <w:t xml:space="preserve">может служить основой для разработки рабочих программ по двум существующим литературным нормам: </w:t>
      </w:r>
      <w:proofErr w:type="spellStart"/>
      <w:r w:rsidRPr="00952696">
        <w:rPr>
          <w:rFonts w:ascii="Times New Roman" w:hAnsi="Times New Roman"/>
          <w:bCs/>
          <w:sz w:val="28"/>
          <w:szCs w:val="28"/>
        </w:rPr>
        <w:t>луговомарийской</w:t>
      </w:r>
      <w:proofErr w:type="spellEnd"/>
      <w:r w:rsidRPr="00952696">
        <w:rPr>
          <w:rFonts w:ascii="Times New Roman" w:hAnsi="Times New Roman"/>
          <w:bCs/>
          <w:sz w:val="28"/>
          <w:szCs w:val="28"/>
        </w:rPr>
        <w:t xml:space="preserve"> и горномарийской, с учётом незначительных различий (к примеру, таких, как наличие специфичного </w:t>
      </w:r>
      <w:r w:rsidRPr="00952696">
        <w:rPr>
          <w:rFonts w:ascii="Times New Roman" w:hAnsi="Times New Roman"/>
          <w:sz w:val="28"/>
          <w:szCs w:val="28"/>
        </w:rPr>
        <w:t>звука</w:t>
      </w:r>
      <w:r w:rsidRPr="00952696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952696">
        <w:rPr>
          <w:rFonts w:ascii="Times New Roman" w:hAnsi="Times New Roman"/>
          <w:sz w:val="28"/>
          <w:szCs w:val="28"/>
        </w:rPr>
        <w:t xml:space="preserve">[ҥ] в </w:t>
      </w:r>
      <w:proofErr w:type="spellStart"/>
      <w:r w:rsidRPr="00952696">
        <w:rPr>
          <w:rFonts w:ascii="Times New Roman" w:hAnsi="Times New Roman"/>
          <w:sz w:val="28"/>
          <w:szCs w:val="28"/>
        </w:rPr>
        <w:t>луговомарийской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 литературной норме и звуков [ӓ], [ӹ] – в горномарийской).</w:t>
      </w:r>
    </w:p>
    <w:p w14:paraId="03669AE4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Программа по родному (марийскому) языку обеспечивает межпредметные связи с учебными предметами «Литературное чтение на родном (марийском) языке», «Русский язык», «Литературное чтение», «Окружающий мир», «Изобразительное искусство», «История и культура народов Марий Эл», «Технология», «Физическая культура».</w:t>
      </w:r>
    </w:p>
    <w:p w14:paraId="1250D3C1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Знакомясь с единицами марийского языка, обучающиеся осознают их роль, функции, а также связи и отношения, существующие в системе марийского языка и в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</w:t>
      </w:r>
    </w:p>
    <w:p w14:paraId="41D84C0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Программа по родному (марийскому) языку предусматривает формирование у обучающихся</w:t>
      </w:r>
      <w:r w:rsidRPr="00952696">
        <w:rPr>
          <w:rFonts w:ascii="Times New Roman" w:eastAsia="Times New Roman" w:hAnsi="Times New Roman"/>
          <w:sz w:val="28"/>
          <w:szCs w:val="28"/>
        </w:rPr>
        <w:t xml:space="preserve"> </w:t>
      </w:r>
      <w:r w:rsidRPr="00952696">
        <w:rPr>
          <w:rFonts w:ascii="Times New Roman" w:hAnsi="Times New Roman"/>
          <w:sz w:val="28"/>
          <w:szCs w:val="28"/>
        </w:rPr>
        <w:t>представлений о лексике марийского языка, что способствует пониманию материальной природы языкового знака (слова как единства звучания и значения).</w:t>
      </w:r>
    </w:p>
    <w:p w14:paraId="21EAB717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Важная роль отводится формированию представлений о грамматических понятиях: словообразовательных, морфологических, синтаксических. Освоение </w:t>
      </w:r>
      <w:r w:rsidRPr="00952696">
        <w:rPr>
          <w:rFonts w:ascii="Times New Roman" w:hAnsi="Times New Roman"/>
          <w:sz w:val="28"/>
          <w:szCs w:val="28"/>
        </w:rPr>
        <w:lastRenderedPageBreak/>
        <w:t xml:space="preserve">грамматических понятий способствует процессу интеллектуального и речевого развития обучающихся. </w:t>
      </w:r>
    </w:p>
    <w:p w14:paraId="447EA673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Программа по родному (марийскому) языку предусматривает изучение орфографии и пунктуации на основе формирования универсальных учебных действий, формирование умений различать части речи и значимые части слова, находить орфограммы, различать их типы и соотносить их с определенными правилами, выполнять действие по правилу, осуществлять орфографический самоконтроль, что послужит основой грамотного, безошибочного письма.</w:t>
      </w:r>
    </w:p>
    <w:p w14:paraId="49C4735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Содержание программы по родному (марийскому) языку является основой для овладения обучающихся приёмами активного анализа и синтеза (применительно к изучаемым единицам языка и речи), сопоставления, нахождения сходств и различий, дедукции и индукции, группировки, абстрагирования, систематизации. На этой основе развивается потребность в постижении языка и речи как предмета изучения, в выработке осмысленного отношения к употреблению в речи основных единиц языка.</w:t>
      </w:r>
    </w:p>
    <w:p w14:paraId="108A1AE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В содержании программы по родному (марийскому) языку выделяются следующие содержательные линии:</w:t>
      </w:r>
    </w:p>
    <w:p w14:paraId="1D3746F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«Общие сведения о языке» – формирование базовых знаний о многообразии языкового пространства народов Российской Федерации, овладение первоначальными сведениями о проблемах сохранения и развития родного языка в современных условиях, осознание роли родного языка в жизни человека;</w:t>
      </w:r>
    </w:p>
    <w:p w14:paraId="6CAA6844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«Система языка» – освоение основ лингвистических знаний, формирование представлений о марийском языке как системе через изучение основных его разделов – фонетики, орфоэпии, графики, лексики, </w:t>
      </w:r>
      <w:proofErr w:type="spellStart"/>
      <w:r w:rsidRPr="00952696">
        <w:rPr>
          <w:rFonts w:ascii="Times New Roman" w:hAnsi="Times New Roman"/>
          <w:sz w:val="28"/>
          <w:szCs w:val="28"/>
        </w:rPr>
        <w:t>морфемики</w:t>
      </w:r>
      <w:proofErr w:type="spellEnd"/>
      <w:r w:rsidRPr="00952696">
        <w:rPr>
          <w:rFonts w:ascii="Times New Roman" w:hAnsi="Times New Roman"/>
          <w:sz w:val="28"/>
          <w:szCs w:val="28"/>
        </w:rPr>
        <w:t>, морфологии, синтаксиса, орфографии и пунктуации;</w:t>
      </w:r>
    </w:p>
    <w:p w14:paraId="606EE02D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«Развитие речи» – изучение тем, направленных на развитие речи обучающихся, получение первоначальных представлений о слове, предложении, тексте, культуре речевого общения.</w:t>
      </w:r>
    </w:p>
    <w:p w14:paraId="189B18B5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Изучение родного (марийского) языка направлено на достижение следующих целей:</w:t>
      </w:r>
    </w:p>
    <w:p w14:paraId="110FA2FC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lastRenderedPageBreak/>
        <w:t>овладение первоначальными научными представлениями о системе марийского языка, об основных языковых единицах, их признаках и особенностях употребления в речи;</w:t>
      </w:r>
    </w:p>
    <w:p w14:paraId="1FEC5F1D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понимание значимости знания родного языка в деле освоения и укрепления культуры и традиций своего народа, осознание национального своеобразия марийского языка;</w:t>
      </w:r>
    </w:p>
    <w:p w14:paraId="4A098C8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совершенствование умений работать с текстом, осуществлять элементарный информационный поиск, извлекать и преобразовывать необходимую информацию;</w:t>
      </w:r>
    </w:p>
    <w:p w14:paraId="6B615C07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обогащение словарного запаса и грамматического строя речи, развитие потребности в речевом самосовершенствовании;</w:t>
      </w:r>
    </w:p>
    <w:p w14:paraId="111466D7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вырабатывание коммуникативных навыков: развитие диалогической и монологической устной и письменной речи на марийском языке, коммуникативных умений, нравственных и эстетических чувств, способностей к творческой деятельности на родном языке;</w:t>
      </w:r>
    </w:p>
    <w:p w14:paraId="56BA07F7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39D081F9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Общее число часов, рекомендованных для изучения родного (марийского) языка, – 260 часов: в 1 классе – 56 часов (1 час в неделю, 33 учебных недель), во 2 классе – 68 часов (2 часа в неделю, 34 учебные недели), в 3 классе – 68 часов (2 часа в неделю, 34 учебные недели), в 4 классе – 68 часов (2 часа</w:t>
      </w:r>
      <w:r w:rsidR="00344871" w:rsidRPr="00952696">
        <w:rPr>
          <w:rFonts w:ascii="Times New Roman" w:hAnsi="Times New Roman"/>
          <w:sz w:val="28"/>
          <w:szCs w:val="28"/>
        </w:rPr>
        <w:t xml:space="preserve"> </w:t>
      </w:r>
      <w:r w:rsidRPr="00952696">
        <w:rPr>
          <w:rFonts w:ascii="Times New Roman" w:hAnsi="Times New Roman"/>
          <w:sz w:val="28"/>
          <w:szCs w:val="28"/>
        </w:rPr>
        <w:t>в неделю, 34 учебные недели).</w:t>
      </w:r>
    </w:p>
    <w:p w14:paraId="0F16EED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Содержание обучения в 1 классе.</w:t>
      </w:r>
    </w:p>
    <w:p w14:paraId="7DD6AA7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Начальным этапом изучения родного (марийского) языка в 1 классе является учебный курс «Обучение грамоте». На учебный курс «Обучение грамоте» рекомендуется отводить 46 часов (2 часа в неделю: 1 час учебного предмета «Родной (марийский) язык» и 1 час учебного предмета «Литературное чтение на родном (марийском) языке»). Продолжительность учебного курса «Обучения грамоте» зависит от уровня подготовки обучающихся и может составлять от 20 до 23 учебных недель, соответственно, продолжительность изучения систематического курса в 1 классе может варьироваться от 10 до 13 недель.</w:t>
      </w:r>
    </w:p>
    <w:p w14:paraId="2F558B31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lastRenderedPageBreak/>
        <w:t>Учебный курс является введением в систему языкового и литературного образования и нацелен на создание мотивации к учебной деятельности, развитие интереса к процессу чтения. Особое внимание на данном этапе уделяется выявлению начального уровня развития устных форм речи у каждого обучающегося, приобщению детей к учебной деятельности.</w:t>
      </w:r>
    </w:p>
    <w:p w14:paraId="7FC99E0E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При изучении марийского языка обучающийся должен накопить достаточный словарный запас, что важно для общения в повседневной жизни и учебной деятельности. Активное усвоение лексики предполагает практическое ознакомление обучающихся с лексическим значением слов, с явлениями омонимии, синонимии, антонимии и другие.</w:t>
      </w:r>
    </w:p>
    <w:p w14:paraId="74C17552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Обучающиеся знакомятся с фонетическим и морфемным составом слова, изучают основные части речи и их грамматические категории, синтаксические функции. Обучение проводится комплексно и строится на материале занимательных текстов для чтения и аудирования, упражнений по развитию речи.</w:t>
      </w:r>
    </w:p>
    <w:p w14:paraId="3CBEBCE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Фонетика.</w:t>
      </w:r>
    </w:p>
    <w:p w14:paraId="7C61DC55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</w:t>
      </w:r>
    </w:p>
    <w:p w14:paraId="514E90BB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14:paraId="4E13267B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Гласные звуки: [а], [э], [и], [о], [ӧ], [у], [ӱ], [ы] (</w:t>
      </w:r>
      <w:proofErr w:type="spellStart"/>
      <w:r w:rsidRPr="00952696">
        <w:rPr>
          <w:rFonts w:ascii="Times New Roman" w:hAnsi="Times New Roman"/>
          <w:sz w:val="28"/>
          <w:szCs w:val="28"/>
        </w:rPr>
        <w:t>луговомарийская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 норма), [а], [э], [и], [о], [ӧ], [у], [ӱ], [ы], [ӓ], [ӹ] (горномарийская норма) и их произношение.</w:t>
      </w:r>
    </w:p>
    <w:p w14:paraId="4FB820A3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Согласные звуки: звук [ҥ] (</w:t>
      </w:r>
      <w:proofErr w:type="spellStart"/>
      <w:r w:rsidRPr="00952696">
        <w:rPr>
          <w:rFonts w:ascii="Times New Roman" w:hAnsi="Times New Roman"/>
          <w:sz w:val="28"/>
          <w:szCs w:val="28"/>
        </w:rPr>
        <w:t>луговомарийская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 норма).</w:t>
      </w:r>
    </w:p>
    <w:p w14:paraId="65C8F2E4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Различение мягких и твёрдых согласных звуков, определение парных и непарных по твёрдости (мягкости) согласных звуков. Различение звонких и глухих согласных звуков, определение парных и непарных по звонкости (глухости) согласных звуков: [б] и [п], [д] и [т], [в] и [ф], [ж] и [ш], [з] и [с], [г], [к], [л'], [н']. Только некоторые звуки не имеют пары, поэтому их называют </w:t>
      </w:r>
      <w:r w:rsidRPr="00952696">
        <w:rPr>
          <w:rFonts w:ascii="Times New Roman" w:hAnsi="Times New Roman"/>
          <w:bCs/>
          <w:sz w:val="28"/>
          <w:szCs w:val="28"/>
        </w:rPr>
        <w:t xml:space="preserve">непарными </w:t>
      </w:r>
      <w:r w:rsidRPr="00952696">
        <w:rPr>
          <w:rFonts w:ascii="Times New Roman" w:hAnsi="Times New Roman"/>
          <w:sz w:val="28"/>
          <w:szCs w:val="28"/>
        </w:rPr>
        <w:t>по звонкости и глухости: [л], [м], [н], [р], [й'] (</w:t>
      </w:r>
      <w:r w:rsidRPr="00952696">
        <w:rPr>
          <w:rFonts w:ascii="Times New Roman" w:hAnsi="Times New Roman"/>
          <w:bCs/>
          <w:sz w:val="28"/>
          <w:szCs w:val="28"/>
        </w:rPr>
        <w:t>непарные</w:t>
      </w:r>
      <w:r w:rsidRPr="00952696">
        <w:rPr>
          <w:rFonts w:ascii="Times New Roman" w:hAnsi="Times New Roman"/>
          <w:sz w:val="28"/>
          <w:szCs w:val="28"/>
        </w:rPr>
        <w:t xml:space="preserve"> звонкие), [х], [ц], [ч'], [щ'] </w:t>
      </w:r>
      <w:r w:rsidRPr="00952696">
        <w:rPr>
          <w:rFonts w:ascii="Times New Roman" w:hAnsi="Times New Roman"/>
          <w:sz w:val="28"/>
          <w:szCs w:val="28"/>
        </w:rPr>
        <w:lastRenderedPageBreak/>
        <w:t>(</w:t>
      </w:r>
      <w:r w:rsidRPr="00952696">
        <w:rPr>
          <w:rFonts w:ascii="Times New Roman" w:hAnsi="Times New Roman"/>
          <w:bCs/>
          <w:sz w:val="28"/>
          <w:szCs w:val="28"/>
        </w:rPr>
        <w:t>непарные</w:t>
      </w:r>
      <w:r w:rsidRPr="00952696">
        <w:rPr>
          <w:rFonts w:ascii="Times New Roman" w:hAnsi="Times New Roman"/>
          <w:sz w:val="28"/>
          <w:szCs w:val="28"/>
        </w:rPr>
        <w:t xml:space="preserve"> глухие). Определение качественной характеристики звука: гласный (согласный), гласный ударный (безударный), согласный твёрдый (мягкий), парный (непарный), согласный звонкий (глухой), парный (непарный).</w:t>
      </w:r>
    </w:p>
    <w:p w14:paraId="691B0152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Слог как минимальная произносительная единица. Деление слов на слоги. Определение места ударения. Ударный и безударный слог. Смыслоразличительная роль ударения.</w:t>
      </w:r>
    </w:p>
    <w:p w14:paraId="4C0EA797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Графика.</w:t>
      </w:r>
    </w:p>
    <w:p w14:paraId="69402EE9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Различение звука и буквы: буква как знак звука. Овладение позиционным способом обозначения звуков буквами. Буквы гласных как показатель твёрдости (мягкости) согласных звуков. Мягкий знак (ь) как показатель мягкости предшествующего согласного звука.</w:t>
      </w:r>
    </w:p>
    <w:p w14:paraId="5E547F6D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Знакомство с марийским алфавитом как последовательностью букв. Чтение алфавита: правильное называние букв в их последовательности.</w:t>
      </w:r>
    </w:p>
    <w:p w14:paraId="6AA9702E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Буквы ӧ, ӱ, ҥ (</w:t>
      </w:r>
      <w:proofErr w:type="spellStart"/>
      <w:r w:rsidRPr="00952696">
        <w:rPr>
          <w:rFonts w:ascii="Times New Roman" w:hAnsi="Times New Roman"/>
          <w:sz w:val="28"/>
          <w:szCs w:val="28"/>
        </w:rPr>
        <w:t>луговомарийская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 норма), ӧ, ӱ, ӓ, ӹ (горномарийская норма).</w:t>
      </w:r>
    </w:p>
    <w:p w14:paraId="01419105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Определение функции букв е, ё, ю, я в словах.</w:t>
      </w:r>
    </w:p>
    <w:p w14:paraId="4B652D67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Чтение.</w:t>
      </w:r>
    </w:p>
    <w:p w14:paraId="038BB84B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обучающегося.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14:paraId="2229B51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14:paraId="351514C3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Письмо.</w:t>
      </w:r>
    </w:p>
    <w:p w14:paraId="04CA5BC7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</w:t>
      </w:r>
      <w:r w:rsidRPr="00952696">
        <w:rPr>
          <w:rFonts w:ascii="Times New Roman" w:hAnsi="Times New Roman"/>
          <w:sz w:val="28"/>
          <w:szCs w:val="28"/>
        </w:rPr>
        <w:lastRenderedPageBreak/>
        <w:t>буквосочетаний, слогов, слов, предложений с соблюдением гигиенических норм. Овладение разборчивым, аккуратным письмом. Письмо под диктовку слови предложений, написание которых не расходится с их произношением. Усвоение приёмов и последовательности правильного списывания текста.</w:t>
      </w:r>
    </w:p>
    <w:p w14:paraId="622F9A16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Понимание функции небуквенных графических средств: пробела между словами, знака переноса.</w:t>
      </w:r>
    </w:p>
    <w:p w14:paraId="5737320E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Слово и предложение.</w:t>
      </w:r>
    </w:p>
    <w:p w14:paraId="7B882AC9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Восприятие слова как объекта изучения, материала для анализа. Наблюдение над значением слова. Слова, отвечающие на вопросы «</w:t>
      </w:r>
      <w:proofErr w:type="spellStart"/>
      <w:r w:rsidRPr="00952696">
        <w:rPr>
          <w:rFonts w:ascii="Times New Roman" w:hAnsi="Times New Roman"/>
          <w:iCs/>
          <w:sz w:val="28"/>
          <w:szCs w:val="28"/>
        </w:rPr>
        <w:t>кö</w:t>
      </w:r>
      <w:proofErr w:type="spellEnd"/>
      <w:r w:rsidRPr="00952696">
        <w:rPr>
          <w:rFonts w:ascii="Times New Roman" w:hAnsi="Times New Roman"/>
          <w:iCs/>
          <w:sz w:val="28"/>
          <w:szCs w:val="28"/>
        </w:rPr>
        <w:t>?» («кто?»), «</w:t>
      </w:r>
      <w:proofErr w:type="spellStart"/>
      <w:r w:rsidRPr="00952696">
        <w:rPr>
          <w:rFonts w:ascii="Times New Roman" w:hAnsi="Times New Roman"/>
          <w:iCs/>
          <w:sz w:val="28"/>
          <w:szCs w:val="28"/>
        </w:rPr>
        <w:t>мо</w:t>
      </w:r>
      <w:proofErr w:type="spellEnd"/>
      <w:r w:rsidRPr="00952696">
        <w:rPr>
          <w:rFonts w:ascii="Times New Roman" w:hAnsi="Times New Roman"/>
          <w:iCs/>
          <w:sz w:val="28"/>
          <w:szCs w:val="28"/>
        </w:rPr>
        <w:t>?» («что?»)</w:t>
      </w:r>
      <w:r w:rsidRPr="00952696">
        <w:rPr>
          <w:rFonts w:ascii="Times New Roman" w:hAnsi="Times New Roman"/>
          <w:sz w:val="28"/>
          <w:szCs w:val="28"/>
        </w:rPr>
        <w:t>. Слова, отвечающие на вопрос «</w:t>
      </w:r>
      <w:r w:rsidRPr="00952696">
        <w:rPr>
          <w:rFonts w:ascii="Times New Roman" w:hAnsi="Times New Roman"/>
          <w:iCs/>
          <w:sz w:val="28"/>
          <w:szCs w:val="28"/>
        </w:rPr>
        <w:t xml:space="preserve">мом </w:t>
      </w:r>
      <w:proofErr w:type="spellStart"/>
      <w:r w:rsidRPr="00952696">
        <w:rPr>
          <w:rFonts w:ascii="Times New Roman" w:hAnsi="Times New Roman"/>
          <w:iCs/>
          <w:sz w:val="28"/>
          <w:szCs w:val="28"/>
        </w:rPr>
        <w:t>ышташ</w:t>
      </w:r>
      <w:proofErr w:type="spellEnd"/>
      <w:r w:rsidRPr="00952696">
        <w:rPr>
          <w:rFonts w:ascii="Times New Roman" w:hAnsi="Times New Roman"/>
          <w:iCs/>
          <w:sz w:val="28"/>
          <w:szCs w:val="28"/>
        </w:rPr>
        <w:t>?» («что делать?»)</w:t>
      </w:r>
      <w:r w:rsidRPr="00952696">
        <w:rPr>
          <w:rFonts w:ascii="Times New Roman" w:hAnsi="Times New Roman"/>
          <w:sz w:val="28"/>
          <w:szCs w:val="28"/>
        </w:rPr>
        <w:t>. Слова, отвечающие на вопрос «</w:t>
      </w:r>
      <w:proofErr w:type="spellStart"/>
      <w:r w:rsidRPr="00952696">
        <w:rPr>
          <w:rFonts w:ascii="Times New Roman" w:hAnsi="Times New Roman"/>
          <w:iCs/>
          <w:sz w:val="28"/>
          <w:szCs w:val="28"/>
        </w:rPr>
        <w:t>могай</w:t>
      </w:r>
      <w:proofErr w:type="spellEnd"/>
      <w:r w:rsidRPr="00952696">
        <w:rPr>
          <w:rFonts w:ascii="Times New Roman" w:hAnsi="Times New Roman"/>
          <w:iCs/>
          <w:sz w:val="28"/>
          <w:szCs w:val="28"/>
        </w:rPr>
        <w:t>?» («какой?»)</w:t>
      </w:r>
      <w:r w:rsidRPr="00952696">
        <w:rPr>
          <w:rFonts w:ascii="Times New Roman" w:hAnsi="Times New Roman"/>
          <w:sz w:val="28"/>
          <w:szCs w:val="28"/>
        </w:rPr>
        <w:t>.</w:t>
      </w:r>
    </w:p>
    <w:p w14:paraId="31DE49D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14:paraId="37C3C1CE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Орфография.</w:t>
      </w:r>
    </w:p>
    <w:p w14:paraId="6BEEC99C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Знакомство с правилами правописания и их применение: раздельное написание слов, прописная (Прописная) буква в начале предложения, в именах, фамилиях, географических названиях, кличках животных, перенос слов по слогам без стечения согласных, знаки препинания в конце предложения.</w:t>
      </w:r>
    </w:p>
    <w:p w14:paraId="42B95457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Развитие речи.</w:t>
      </w:r>
    </w:p>
    <w:p w14:paraId="5AE57262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Понимание прочитанного текста при самостоятельном чтении вслух и при его прослушивании. Составление предложений по серии сюжетных картинок, на основе наблюдений (на основе ключевых слов) (при помощи учителя).</w:t>
      </w:r>
    </w:p>
    <w:p w14:paraId="2F61FF35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Система языка.</w:t>
      </w:r>
    </w:p>
    <w:p w14:paraId="5D88536B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Фонетика и графика.</w:t>
      </w:r>
    </w:p>
    <w:p w14:paraId="51F50E6E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Определение качественной характеристики </w:t>
      </w:r>
      <w:r w:rsidRPr="00952696">
        <w:rPr>
          <w:rFonts w:ascii="Times New Roman" w:hAnsi="Times New Roman"/>
          <w:sz w:val="28"/>
          <w:szCs w:val="28"/>
        </w:rPr>
        <w:lastRenderedPageBreak/>
        <w:t>звука: гласный (согласный), гласный ударный (безударный), согласный твёрдый (мягкий), парный (непарный), согласный звонки (глухой), парный (непарный).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марийского литературного языка. Фонетический анализ слова.</w:t>
      </w:r>
    </w:p>
    <w:p w14:paraId="413774A4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Различение звуков и букв. Обозначение при письме твёрдости и мягкости согласных звуков. Использование при письме разделительных твёрдого (ъ) и мягкого (ь) знаков. Установление соотношения звукового и буквенного состава слов типа </w:t>
      </w:r>
      <w:proofErr w:type="spellStart"/>
      <w:r w:rsidRPr="00952696">
        <w:rPr>
          <w:rFonts w:ascii="Times New Roman" w:hAnsi="Times New Roman"/>
          <w:sz w:val="28"/>
          <w:szCs w:val="28"/>
        </w:rPr>
        <w:t>урем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2696">
        <w:rPr>
          <w:rFonts w:ascii="Times New Roman" w:hAnsi="Times New Roman"/>
          <w:sz w:val="28"/>
          <w:szCs w:val="28"/>
        </w:rPr>
        <w:t>кольмо</w:t>
      </w:r>
      <w:proofErr w:type="spellEnd"/>
      <w:r w:rsidRPr="00952696">
        <w:rPr>
          <w:rFonts w:ascii="Times New Roman" w:hAnsi="Times New Roman"/>
          <w:sz w:val="28"/>
          <w:szCs w:val="28"/>
        </w:rPr>
        <w:t>, в словах с йотированными гласными е, ё, ю, я, в словах с непроизносимыми согласными.</w:t>
      </w:r>
    </w:p>
    <w:p w14:paraId="078299E3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</w:t>
      </w:r>
    </w:p>
    <w:p w14:paraId="385658EE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Знание алфавита: правильное называние букв в их последовательности. Использование алфавита при работе со словарями, справочниками, каталогами.</w:t>
      </w:r>
    </w:p>
    <w:p w14:paraId="639E7687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Лексика.</w:t>
      </w:r>
    </w:p>
    <w:p w14:paraId="5136119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Понимание слова как единства звучания и значения. Выявление слов, значение которых требует уточнения. Определение значения слова по контексту или уточнение значения с помощью словаря учебника.</w:t>
      </w:r>
    </w:p>
    <w:p w14:paraId="224E24C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Предложение.</w:t>
      </w:r>
    </w:p>
    <w:p w14:paraId="2AE4B17E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Различение слова и предложения. Работа с предложением: выделение слов, изменение их порядка, выявление смысловой связи.</w:t>
      </w:r>
    </w:p>
    <w:p w14:paraId="2279FD27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Текст.</w:t>
      </w:r>
    </w:p>
    <w:p w14:paraId="3CF1747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Признаки текста: общее представление о смысловом единстве предложений в тексте и связи заглавия с содержанием.</w:t>
      </w:r>
    </w:p>
    <w:p w14:paraId="160EEFE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Орфография.</w:t>
      </w:r>
    </w:p>
    <w:p w14:paraId="56151FA4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lastRenderedPageBreak/>
        <w:t>Орфоэпия. Пунктуация.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14:paraId="036BCA6C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Применение правил правописания и пунктуации: перенос слов, прописная буква в начале предложения, в именах собственных, парные звонкие и глухие согласные в корне слова.</w:t>
      </w:r>
    </w:p>
    <w:p w14:paraId="59413DA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Развитие речи.</w:t>
      </w:r>
    </w:p>
    <w:p w14:paraId="36E797F2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Осознание ситуации общения: с какой целью, с кем и где происходит общение?</w:t>
      </w:r>
    </w:p>
    <w:p w14:paraId="6DBCFC0C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Практическое овладение диалогической формой речи на уровне элементарного диалога.</w:t>
      </w:r>
    </w:p>
    <w:p w14:paraId="061E5019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Практическое овладение монологической формой речи на уровне умения поприветствовать, представиться, попросить о помощи, поблагодарить, попрощаться.</w:t>
      </w:r>
    </w:p>
    <w:p w14:paraId="53F38CB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bCs/>
          <w:sz w:val="28"/>
          <w:szCs w:val="28"/>
        </w:rPr>
        <w:t>Общие сведения о языке.</w:t>
      </w:r>
    </w:p>
    <w:p w14:paraId="416B680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bCs/>
          <w:sz w:val="28"/>
          <w:szCs w:val="28"/>
        </w:rPr>
        <w:t>Язык и речь. Значимость знания родного языка. Марийский язык в Республике Марий Эл.</w:t>
      </w:r>
    </w:p>
    <w:p w14:paraId="5082E34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Содержание обучения во 2 классе.</w:t>
      </w:r>
    </w:p>
    <w:p w14:paraId="48561BF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952696">
        <w:rPr>
          <w:rFonts w:ascii="Times New Roman" w:hAnsi="Times New Roman"/>
          <w:b/>
          <w:bCs/>
          <w:sz w:val="28"/>
          <w:szCs w:val="28"/>
        </w:rPr>
        <w:t>Общие сведения о языке.</w:t>
      </w:r>
    </w:p>
    <w:p w14:paraId="2A7BD8A1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Марийский язык как явление национальной культуры, язык народа, имеющего многовековую историю и развивающегося вместе с другими народами Российской Федерации. Марийский язык как основа развития мышления, интеллектуальных и творческих способностей, основной путь самореализации личности, средство приобщения к духовному богатству народа. Родной язык как основа формирования этических норм поведения обучающегося в разных жизненных ситуациях и развития его способности давать аргументированную оценку своим поступкам с позиции моральных норм.</w:t>
      </w:r>
    </w:p>
    <w:p w14:paraId="6C3262A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Система языка.</w:t>
      </w:r>
    </w:p>
    <w:p w14:paraId="64000D37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952696">
        <w:rPr>
          <w:rFonts w:ascii="Times New Roman" w:hAnsi="Times New Roman"/>
          <w:b/>
          <w:bCs/>
          <w:sz w:val="28"/>
          <w:szCs w:val="28"/>
        </w:rPr>
        <w:t>Фонетика.</w:t>
      </w:r>
    </w:p>
    <w:p w14:paraId="7107E1C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Звук и буква, их различение. Смыслоразличительная функция звуков. Различение гласных и согласных звуков (гласные – ударные и безударные, согласные – мягкие и твёрдые, звонкие и глухие, парные и непарные). Шипящие согласные </w:t>
      </w:r>
      <w:r w:rsidRPr="00952696">
        <w:rPr>
          <w:rFonts w:ascii="Times New Roman" w:hAnsi="Times New Roman"/>
          <w:sz w:val="28"/>
          <w:szCs w:val="28"/>
        </w:rPr>
        <w:lastRenderedPageBreak/>
        <w:t xml:space="preserve">звуки. Специфичные звуки марийского языка. Обозначение твёрдости и мягкости согласных звуков. Слогообразующая роль гласных звуков. </w:t>
      </w:r>
      <w:proofErr w:type="gramStart"/>
      <w:r w:rsidRPr="00952696">
        <w:rPr>
          <w:rFonts w:ascii="Times New Roman" w:hAnsi="Times New Roman"/>
          <w:sz w:val="28"/>
          <w:szCs w:val="28"/>
        </w:rPr>
        <w:t>Звуко-буквенный</w:t>
      </w:r>
      <w:proofErr w:type="gramEnd"/>
      <w:r w:rsidRPr="00952696">
        <w:rPr>
          <w:rFonts w:ascii="Times New Roman" w:hAnsi="Times New Roman"/>
          <w:sz w:val="28"/>
          <w:szCs w:val="28"/>
        </w:rPr>
        <w:t xml:space="preserve"> анализ слов.</w:t>
      </w:r>
    </w:p>
    <w:p w14:paraId="566C7CBB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Функции букв </w:t>
      </w:r>
      <w:r w:rsidRPr="00952696">
        <w:rPr>
          <w:rFonts w:ascii="Times New Roman" w:hAnsi="Times New Roman"/>
          <w:iCs/>
          <w:sz w:val="28"/>
          <w:szCs w:val="28"/>
        </w:rPr>
        <w:t>е, ё, ю, я</w:t>
      </w:r>
      <w:r w:rsidRPr="00952696">
        <w:rPr>
          <w:rFonts w:ascii="Times New Roman" w:hAnsi="Times New Roman"/>
          <w:sz w:val="28"/>
          <w:szCs w:val="28"/>
        </w:rPr>
        <w:t xml:space="preserve">. Функции твёрдого знака и мягкого знака. Соотношение звукового и буквенного состава слов типа </w:t>
      </w:r>
      <w:proofErr w:type="spellStart"/>
      <w:r w:rsidRPr="00952696">
        <w:rPr>
          <w:rFonts w:ascii="Times New Roman" w:hAnsi="Times New Roman"/>
          <w:iCs/>
          <w:sz w:val="28"/>
          <w:szCs w:val="28"/>
        </w:rPr>
        <w:t>урем</w:t>
      </w:r>
      <w:proofErr w:type="spellEnd"/>
      <w:r w:rsidRPr="00952696">
        <w:rPr>
          <w:rFonts w:ascii="Times New Roman" w:hAnsi="Times New Roman"/>
          <w:iCs/>
          <w:sz w:val="28"/>
          <w:szCs w:val="28"/>
        </w:rPr>
        <w:t xml:space="preserve"> (улица), </w:t>
      </w:r>
      <w:proofErr w:type="spellStart"/>
      <w:r w:rsidRPr="00952696">
        <w:rPr>
          <w:rFonts w:ascii="Times New Roman" w:hAnsi="Times New Roman"/>
          <w:iCs/>
          <w:sz w:val="28"/>
          <w:szCs w:val="28"/>
        </w:rPr>
        <w:t>кольмо</w:t>
      </w:r>
      <w:proofErr w:type="spellEnd"/>
      <w:r w:rsidRPr="00952696">
        <w:rPr>
          <w:rFonts w:ascii="Times New Roman" w:hAnsi="Times New Roman"/>
          <w:iCs/>
          <w:sz w:val="28"/>
          <w:szCs w:val="28"/>
        </w:rPr>
        <w:t xml:space="preserve"> (лопата)</w:t>
      </w:r>
      <w:r w:rsidRPr="00952696">
        <w:rPr>
          <w:rFonts w:ascii="Times New Roman" w:hAnsi="Times New Roman"/>
          <w:sz w:val="28"/>
          <w:szCs w:val="28"/>
        </w:rPr>
        <w:t xml:space="preserve">, в словах с </w:t>
      </w:r>
      <w:r w:rsidRPr="00952696">
        <w:rPr>
          <w:rFonts w:ascii="Times New Roman" w:hAnsi="Times New Roman"/>
          <w:iCs/>
          <w:sz w:val="28"/>
          <w:szCs w:val="28"/>
        </w:rPr>
        <w:t>е, ё, ю, я</w:t>
      </w:r>
      <w:r w:rsidRPr="00952696">
        <w:rPr>
          <w:rFonts w:ascii="Times New Roman" w:hAnsi="Times New Roman"/>
          <w:sz w:val="28"/>
          <w:szCs w:val="28"/>
        </w:rPr>
        <w:t>; в словах с непроизносимыми согласными. Мягкий знак в середине и конце слова.</w:t>
      </w:r>
    </w:p>
    <w:p w14:paraId="1AFA070D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952696">
        <w:rPr>
          <w:rFonts w:ascii="Times New Roman" w:hAnsi="Times New Roman"/>
          <w:b/>
          <w:bCs/>
          <w:sz w:val="28"/>
          <w:szCs w:val="28"/>
        </w:rPr>
        <w:t>Графика.</w:t>
      </w:r>
    </w:p>
    <w:p w14:paraId="04ED2D8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Использование знания алфавита для упорядочения списка слов. Использование знания алфавита при работе со словарями. 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19F8698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952696">
        <w:rPr>
          <w:rFonts w:ascii="Times New Roman" w:hAnsi="Times New Roman"/>
          <w:b/>
          <w:bCs/>
          <w:sz w:val="28"/>
          <w:szCs w:val="28"/>
        </w:rPr>
        <w:t>Орфоэпия.</w:t>
      </w:r>
    </w:p>
    <w:p w14:paraId="69F59046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Правильное произношение звуков и сочетаний звуков, соблюдение ударения в словах в соответствии с нормами марийского литературного языка. Орфоэпический словарь, нахождение информации по произношению слова.</w:t>
      </w:r>
    </w:p>
    <w:p w14:paraId="0CACAFA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952696">
        <w:rPr>
          <w:rFonts w:ascii="Times New Roman" w:hAnsi="Times New Roman"/>
          <w:b/>
          <w:bCs/>
          <w:sz w:val="28"/>
          <w:szCs w:val="28"/>
        </w:rPr>
        <w:t>Лексика.</w:t>
      </w:r>
    </w:p>
    <w:p w14:paraId="57DBC541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Слово. Лексическое значение слова. Выявление слов, значение которых требует уточнения. Определение значения слова с помощью толкового словаря или по контексту. Синонимы и антонимы (простые случаи, без употребления термина). Наблюдение за их использованием в тексте.</w:t>
      </w:r>
    </w:p>
    <w:p w14:paraId="252B26CE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952696">
        <w:rPr>
          <w:rFonts w:ascii="Times New Roman" w:hAnsi="Times New Roman"/>
          <w:b/>
          <w:bCs/>
          <w:sz w:val="28"/>
          <w:szCs w:val="28"/>
        </w:rPr>
        <w:t>Морфология.</w:t>
      </w:r>
    </w:p>
    <w:p w14:paraId="037C7EA9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Слово, обозначающее предмет (имя существительное, ознакомление): общее значение, вопросы «</w:t>
      </w:r>
      <w:proofErr w:type="spellStart"/>
      <w:r w:rsidRPr="00952696">
        <w:rPr>
          <w:rFonts w:ascii="Times New Roman" w:hAnsi="Times New Roman"/>
          <w:iCs/>
          <w:sz w:val="28"/>
          <w:szCs w:val="28"/>
        </w:rPr>
        <w:t>кö</w:t>
      </w:r>
      <w:proofErr w:type="spellEnd"/>
      <w:r w:rsidRPr="00952696">
        <w:rPr>
          <w:rFonts w:ascii="Times New Roman" w:hAnsi="Times New Roman"/>
          <w:iCs/>
          <w:sz w:val="28"/>
          <w:szCs w:val="28"/>
        </w:rPr>
        <w:t>?» («кто?»), «</w:t>
      </w:r>
      <w:proofErr w:type="spellStart"/>
      <w:r w:rsidRPr="00952696">
        <w:rPr>
          <w:rFonts w:ascii="Times New Roman" w:hAnsi="Times New Roman"/>
          <w:iCs/>
          <w:sz w:val="28"/>
          <w:szCs w:val="28"/>
        </w:rPr>
        <w:t>мо</w:t>
      </w:r>
      <w:proofErr w:type="spellEnd"/>
      <w:r w:rsidRPr="00952696">
        <w:rPr>
          <w:rFonts w:ascii="Times New Roman" w:hAnsi="Times New Roman"/>
          <w:iCs/>
          <w:sz w:val="28"/>
          <w:szCs w:val="28"/>
        </w:rPr>
        <w:t>?» («что?»).</w:t>
      </w:r>
      <w:r w:rsidRPr="00952696">
        <w:rPr>
          <w:rFonts w:ascii="Times New Roman" w:hAnsi="Times New Roman"/>
          <w:sz w:val="28"/>
          <w:szCs w:val="28"/>
        </w:rPr>
        <w:t xml:space="preserve"> Нахождение и употребление в речи. Число имени существительного. Изменение существительных по числам. Имена существительные одушевлённые и неодушевлённые. Отсутствие категории рода в марийском языке.</w:t>
      </w:r>
    </w:p>
    <w:p w14:paraId="5A13DA5B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Слово, обозначающее действие (глагол, ознакомление): общее значение, вопросы «мом </w:t>
      </w:r>
      <w:proofErr w:type="spellStart"/>
      <w:r w:rsidRPr="00952696">
        <w:rPr>
          <w:rFonts w:ascii="Times New Roman" w:hAnsi="Times New Roman"/>
          <w:sz w:val="28"/>
          <w:szCs w:val="28"/>
        </w:rPr>
        <w:t>ышташ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?» («что делать?»), «мом </w:t>
      </w:r>
      <w:proofErr w:type="spellStart"/>
      <w:r w:rsidRPr="00952696">
        <w:rPr>
          <w:rFonts w:ascii="Times New Roman" w:hAnsi="Times New Roman"/>
          <w:sz w:val="28"/>
          <w:szCs w:val="28"/>
        </w:rPr>
        <w:t>ышта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?» («что делает?», «что </w:t>
      </w:r>
      <w:r w:rsidRPr="00952696">
        <w:rPr>
          <w:rFonts w:ascii="Times New Roman" w:hAnsi="Times New Roman"/>
          <w:sz w:val="28"/>
          <w:szCs w:val="28"/>
        </w:rPr>
        <w:lastRenderedPageBreak/>
        <w:t>сделает?»). Нахождение и употребление в речи. Число глагола. Связь имени существительного с глаголом.</w:t>
      </w:r>
    </w:p>
    <w:p w14:paraId="46ACC16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Слово, обозначающее признак предмета (имя прилагательное, ознакомление): общее значение, вопросы «</w:t>
      </w:r>
      <w:proofErr w:type="spellStart"/>
      <w:r w:rsidRPr="00952696">
        <w:rPr>
          <w:rFonts w:ascii="Times New Roman" w:hAnsi="Times New Roman"/>
          <w:sz w:val="28"/>
          <w:szCs w:val="28"/>
        </w:rPr>
        <w:t>могай</w:t>
      </w:r>
      <w:proofErr w:type="spellEnd"/>
      <w:r w:rsidRPr="00952696">
        <w:rPr>
          <w:rFonts w:ascii="Times New Roman" w:hAnsi="Times New Roman"/>
          <w:sz w:val="28"/>
          <w:szCs w:val="28"/>
        </w:rPr>
        <w:t>?» («какой?»). Нахождение и употребление в речи. Связь прилагательного с существительным. Составление словосочетаний типа существительное + прилагательное.</w:t>
      </w:r>
    </w:p>
    <w:p w14:paraId="6C847F4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Послелог (ознакомление). Отличие послелога от предлогов в русском языке. Использование послелогов в речи. Роль послелогов в речи. Правописание послелогов. Послелог </w:t>
      </w:r>
      <w:proofErr w:type="spellStart"/>
      <w:r w:rsidRPr="00952696">
        <w:rPr>
          <w:rFonts w:ascii="Times New Roman" w:hAnsi="Times New Roman"/>
          <w:iCs/>
          <w:sz w:val="28"/>
          <w:szCs w:val="28"/>
        </w:rPr>
        <w:t>кӧра</w:t>
      </w:r>
      <w:proofErr w:type="spellEnd"/>
      <w:r w:rsidRPr="00952696">
        <w:rPr>
          <w:rFonts w:ascii="Times New Roman" w:hAnsi="Times New Roman"/>
          <w:iCs/>
          <w:sz w:val="28"/>
          <w:szCs w:val="28"/>
        </w:rPr>
        <w:t xml:space="preserve"> (из-за)</w:t>
      </w:r>
      <w:r w:rsidRPr="00952696">
        <w:rPr>
          <w:rFonts w:ascii="Times New Roman" w:hAnsi="Times New Roman"/>
          <w:sz w:val="28"/>
          <w:szCs w:val="28"/>
        </w:rPr>
        <w:t>, управляющий существительным в дательном падеже.</w:t>
      </w:r>
    </w:p>
    <w:p w14:paraId="3213D874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Письмо под диктовку. Правописание послелогов. Послелоги как часть речи.</w:t>
      </w:r>
    </w:p>
    <w:p w14:paraId="3E63B82D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952696">
        <w:rPr>
          <w:rFonts w:ascii="Times New Roman" w:hAnsi="Times New Roman"/>
          <w:b/>
          <w:bCs/>
          <w:sz w:val="28"/>
          <w:szCs w:val="28"/>
        </w:rPr>
        <w:t>Синтаксис.</w:t>
      </w:r>
    </w:p>
    <w:p w14:paraId="129D6E9E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Предложение как единица языка.</w:t>
      </w:r>
      <w:r w:rsidRPr="00952696">
        <w:rPr>
          <w:rFonts w:ascii="Times New Roman" w:hAnsi="Times New Roman"/>
          <w:bCs/>
          <w:sz w:val="28"/>
          <w:szCs w:val="28"/>
        </w:rPr>
        <w:t xml:space="preserve"> </w:t>
      </w:r>
      <w:r w:rsidRPr="00952696">
        <w:rPr>
          <w:rFonts w:ascii="Times New Roman" w:hAnsi="Times New Roman"/>
          <w:sz w:val="28"/>
          <w:szCs w:val="28"/>
        </w:rPr>
        <w:t>Порядок слов в предложении.</w:t>
      </w:r>
      <w:r w:rsidRPr="00952696">
        <w:rPr>
          <w:rFonts w:ascii="Times New Roman" w:hAnsi="Times New Roman"/>
          <w:bCs/>
          <w:sz w:val="28"/>
          <w:szCs w:val="28"/>
        </w:rPr>
        <w:t xml:space="preserve"> </w:t>
      </w:r>
      <w:r w:rsidRPr="00952696">
        <w:rPr>
          <w:rFonts w:ascii="Times New Roman" w:hAnsi="Times New Roman"/>
          <w:sz w:val="28"/>
          <w:szCs w:val="28"/>
        </w:rPr>
        <w:t>Связь слов в предложении. Логическое ударение.</w:t>
      </w:r>
    </w:p>
    <w:p w14:paraId="3CA955D3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Виды предложений по цели высказывания: повествовательные, побудительные, вопросительные. Виды предложений по эмоциональной окраске: восклицательные и невосклицательные. Схема предложений.</w:t>
      </w:r>
    </w:p>
    <w:p w14:paraId="474E62DB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952696">
        <w:rPr>
          <w:rFonts w:ascii="Times New Roman" w:hAnsi="Times New Roman"/>
          <w:b/>
          <w:bCs/>
          <w:sz w:val="28"/>
          <w:szCs w:val="28"/>
        </w:rPr>
        <w:t>Орфография и пунктуация.</w:t>
      </w:r>
    </w:p>
    <w:p w14:paraId="2533584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Использование при письме разделительных ъ и ь. Твёрдый знак (ъ)после буквы, обозначающей согласный звук, и перед буквами е, ё, ю, я. Мягкий знак (ь) в середине и в конце слова для обозначения мягкости; ь знак после звонких согласных л, н для обозначения мягкости.</w:t>
      </w:r>
    </w:p>
    <w:p w14:paraId="3DCE8B23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Знаки препинания в конце предложения: точка, вопросительный знак, восклицательный знак.</w:t>
      </w:r>
    </w:p>
    <w:p w14:paraId="37BC946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bCs/>
          <w:sz w:val="28"/>
          <w:szCs w:val="28"/>
        </w:rPr>
        <w:t>Развитие речи.</w:t>
      </w:r>
    </w:p>
    <w:p w14:paraId="589639B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Практическое овладение диалогической и монологической формами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внимание).</w:t>
      </w:r>
    </w:p>
    <w:p w14:paraId="163001F6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Соблюдение норм речевого этикета и орфоэпических правил в ситуациях общения.</w:t>
      </w:r>
    </w:p>
    <w:p w14:paraId="4AC7F8DB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lastRenderedPageBreak/>
        <w:t>Текст. Признаки текста. Части текста. Тема текста. Заголовок текста. Опорные слова. Составление текста по заданному заглавию. Подбор заглавия к тексту. Корректирование текстов с нарушенным порядком предложений и абзацев.</w:t>
      </w:r>
    </w:p>
    <w:p w14:paraId="74A2D62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Составление устного рассказа по заданной теме и сюжетным картинкам. Составление плана текста. Выразительное чтение текста вслух с соблюдением правильной интонации.</w:t>
      </w:r>
    </w:p>
    <w:p w14:paraId="25FD9166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Изложение повествовательного текста по плану.</w:t>
      </w:r>
    </w:p>
    <w:p w14:paraId="0BBFAEA1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Содержание обучения в 3 классе.</w:t>
      </w:r>
    </w:p>
    <w:p w14:paraId="539B0F4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952696">
        <w:rPr>
          <w:rFonts w:ascii="Times New Roman" w:hAnsi="Times New Roman"/>
          <w:b/>
          <w:bCs/>
          <w:sz w:val="28"/>
          <w:szCs w:val="28"/>
        </w:rPr>
        <w:t>Общие сведения о языке.</w:t>
      </w:r>
    </w:p>
    <w:p w14:paraId="7EA63137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Марийский язык как государственный язык Республики Марий Эл. Право каждого гражданина страны на пользование родным языком, на свободный выбор языка общения, воспитания, обучения и творчества.</w:t>
      </w:r>
    </w:p>
    <w:p w14:paraId="48BB190B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Государственные языки Республики Марий Эл – марийский (горный и луговой) и русский. Национально-исторические особенности развития республики, её национальный состав. Кириллица как основа марийского алфавита.</w:t>
      </w:r>
    </w:p>
    <w:p w14:paraId="4CBCA3D2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Система языка.</w:t>
      </w:r>
    </w:p>
    <w:p w14:paraId="7BE58D8C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bCs/>
          <w:sz w:val="28"/>
          <w:szCs w:val="28"/>
        </w:rPr>
        <w:t>Фонетика и графика.</w:t>
      </w:r>
    </w:p>
    <w:p w14:paraId="3074210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Звуки и буквы. Характеристика звуков (повторение). Ударные и безударные слоги. Использование алфавита при работе со словарями.</w:t>
      </w:r>
    </w:p>
    <w:p w14:paraId="7223FC6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952696">
        <w:rPr>
          <w:rFonts w:ascii="Times New Roman" w:hAnsi="Times New Roman"/>
          <w:b/>
          <w:bCs/>
          <w:sz w:val="28"/>
          <w:szCs w:val="28"/>
        </w:rPr>
        <w:t>Орфоэпия.</w:t>
      </w:r>
    </w:p>
    <w:p w14:paraId="69970D14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Нормы произношения слов в марийском языке. Соблюдение ударения в словах. Использование орфоэпического словаря для решения практических задач.</w:t>
      </w:r>
    </w:p>
    <w:p w14:paraId="62DD964D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bCs/>
          <w:sz w:val="28"/>
          <w:szCs w:val="28"/>
        </w:rPr>
        <w:t> Лексика.</w:t>
      </w:r>
    </w:p>
    <w:p w14:paraId="69DBE03C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Лексическое значение слова (повторение). Синонимы и антонимы. Подбор синонимов и антонимов к заданным словам. Уместное использование синонимов и антонимов в речи.</w:t>
      </w:r>
    </w:p>
    <w:p w14:paraId="33365CF4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Слова с прямым и переносным значением. Уместное использование слов с прямым и переносным значением в речи. Наблюдение за их использованием в тексте.</w:t>
      </w:r>
    </w:p>
    <w:p w14:paraId="4798B97B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952696">
        <w:rPr>
          <w:rFonts w:ascii="Times New Roman" w:hAnsi="Times New Roman"/>
          <w:b/>
          <w:bCs/>
          <w:sz w:val="28"/>
          <w:szCs w:val="28"/>
        </w:rPr>
        <w:t>Морфемика</w:t>
      </w:r>
      <w:proofErr w:type="spellEnd"/>
      <w:r w:rsidRPr="00952696">
        <w:rPr>
          <w:rFonts w:ascii="Times New Roman" w:hAnsi="Times New Roman"/>
          <w:b/>
          <w:bCs/>
          <w:sz w:val="28"/>
          <w:szCs w:val="28"/>
        </w:rPr>
        <w:t>.</w:t>
      </w:r>
    </w:p>
    <w:p w14:paraId="4910906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lastRenderedPageBreak/>
        <w:t xml:space="preserve">Состав слова. Корень слова. Окончание. Постфикс </w:t>
      </w:r>
      <w:r w:rsidRPr="00952696">
        <w:rPr>
          <w:rFonts w:ascii="Times New Roman" w:hAnsi="Times New Roman"/>
          <w:iCs/>
          <w:sz w:val="28"/>
          <w:szCs w:val="28"/>
        </w:rPr>
        <w:t>-</w:t>
      </w:r>
      <w:proofErr w:type="spellStart"/>
      <w:r w:rsidRPr="00952696">
        <w:rPr>
          <w:rFonts w:ascii="Times New Roman" w:hAnsi="Times New Roman"/>
          <w:iCs/>
          <w:sz w:val="28"/>
          <w:szCs w:val="28"/>
        </w:rPr>
        <w:t>аш</w:t>
      </w:r>
      <w:proofErr w:type="spellEnd"/>
      <w:r w:rsidRPr="00952696">
        <w:rPr>
          <w:rFonts w:ascii="Times New Roman" w:hAnsi="Times New Roman"/>
          <w:sz w:val="28"/>
          <w:szCs w:val="28"/>
        </w:rPr>
        <w:t>. Приставка. Разбор слова по составу (простые случаи).</w:t>
      </w:r>
    </w:p>
    <w:p w14:paraId="1B80AEC4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Представление о значении суффиксов и постфиксов.</w:t>
      </w:r>
    </w:p>
    <w:p w14:paraId="32BD458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Однокоренные слова. Различение однокоренных слов и различных форм одного и того же слова. Различение однокоренных слов и синонимов. Образование однокоренных слов с помощью суффиксов и приставок. Суффиксы множественного числа </w:t>
      </w:r>
      <w:r w:rsidRPr="00952696">
        <w:rPr>
          <w:rFonts w:ascii="Times New Roman" w:hAnsi="Times New Roman"/>
          <w:iCs/>
          <w:sz w:val="28"/>
          <w:szCs w:val="28"/>
        </w:rPr>
        <w:t>-</w:t>
      </w:r>
      <w:proofErr w:type="spellStart"/>
      <w:r w:rsidRPr="00952696">
        <w:rPr>
          <w:rFonts w:ascii="Times New Roman" w:hAnsi="Times New Roman"/>
          <w:iCs/>
          <w:sz w:val="28"/>
          <w:szCs w:val="28"/>
        </w:rPr>
        <w:t>влак</w:t>
      </w:r>
      <w:proofErr w:type="spellEnd"/>
      <w:r w:rsidRPr="00952696">
        <w:rPr>
          <w:rFonts w:ascii="Times New Roman" w:hAnsi="Times New Roman"/>
          <w:iCs/>
          <w:sz w:val="28"/>
          <w:szCs w:val="28"/>
        </w:rPr>
        <w:t>, -</w:t>
      </w:r>
      <w:proofErr w:type="spellStart"/>
      <w:r w:rsidRPr="00952696">
        <w:rPr>
          <w:rFonts w:ascii="Times New Roman" w:hAnsi="Times New Roman"/>
          <w:iCs/>
          <w:sz w:val="28"/>
          <w:szCs w:val="28"/>
        </w:rPr>
        <w:t>шамыч</w:t>
      </w:r>
      <w:proofErr w:type="spellEnd"/>
      <w:r w:rsidRPr="00952696">
        <w:rPr>
          <w:rFonts w:ascii="Times New Roman" w:hAnsi="Times New Roman"/>
          <w:iCs/>
          <w:sz w:val="28"/>
          <w:szCs w:val="28"/>
        </w:rPr>
        <w:t>, -ла</w:t>
      </w:r>
      <w:r w:rsidRPr="00952696">
        <w:rPr>
          <w:rFonts w:ascii="Times New Roman" w:hAnsi="Times New Roman"/>
          <w:sz w:val="28"/>
          <w:szCs w:val="28"/>
        </w:rPr>
        <w:t>.</w:t>
      </w:r>
    </w:p>
    <w:p w14:paraId="22215251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952696">
        <w:rPr>
          <w:rFonts w:ascii="Times New Roman" w:hAnsi="Times New Roman"/>
          <w:b/>
          <w:bCs/>
          <w:sz w:val="28"/>
          <w:szCs w:val="28"/>
        </w:rPr>
        <w:t>Морфология.</w:t>
      </w:r>
    </w:p>
    <w:p w14:paraId="735FB415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Части речи. Имя существительное: общее значение, вопросы, </w:t>
      </w:r>
      <w:proofErr w:type="spellStart"/>
      <w:r w:rsidRPr="00952696">
        <w:rPr>
          <w:rFonts w:ascii="Times New Roman" w:hAnsi="Times New Roman"/>
          <w:sz w:val="28"/>
          <w:szCs w:val="28"/>
        </w:rPr>
        <w:t>употреблениев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 речи. Начальная форма существительного. Падежи, склонение имён существительных. Сравнение падежей в русском и марийском языках. Слова, обозначающие людей, животных, одушевлённые предметы (могут иметь формы только первых четырёх падежей: именительный, родительный, дательный, винительный). Различение падежных и смысловых (синтаксических) вопросов. Синтаксическая роль существительного.</w:t>
      </w:r>
    </w:p>
    <w:p w14:paraId="398C6E7C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Имя прилагательное: общее значение, вопросы, употребление в речи. </w:t>
      </w:r>
      <w:proofErr w:type="spellStart"/>
      <w:r w:rsidRPr="00952696">
        <w:rPr>
          <w:rFonts w:ascii="Times New Roman" w:hAnsi="Times New Roman"/>
          <w:sz w:val="28"/>
          <w:szCs w:val="28"/>
        </w:rPr>
        <w:t>Связьс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 именем существительным. Синтаксическая роль прилагательного. Сравнительная степень имён прилагательных.</w:t>
      </w:r>
    </w:p>
    <w:p w14:paraId="5B775167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Местоимение. Общее представление о местоимении, значение и употребление в речи. Личные местоимения 1, 2, 3 лица единственного и множественного чисел. Склонение личных местоимений. Использование личных местоимений для устранения повторов в тексте.</w:t>
      </w:r>
    </w:p>
    <w:p w14:paraId="0B7ACBC4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Глагол. Общее значение, вопросы, употребление в речи. Неопределённая форма глагола. Число глагола. Время глагола. Изменение глаголов по числами временам (настоящее-будущее, прошедшие времена). Синтаксическая роль глагола. Однокоренные глаголы.</w:t>
      </w:r>
    </w:p>
    <w:p w14:paraId="00E7CE89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Послелог. Послелог как часть речи. Отличие послелога от предлогов в русском языке. Использование послелогов в речи. Послелоги марийского языка (деке, </w:t>
      </w:r>
      <w:proofErr w:type="spellStart"/>
      <w:r w:rsidRPr="00952696">
        <w:rPr>
          <w:rFonts w:ascii="Times New Roman" w:hAnsi="Times New Roman"/>
          <w:sz w:val="28"/>
          <w:szCs w:val="28"/>
        </w:rPr>
        <w:t>гыч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, гай, </w:t>
      </w:r>
      <w:proofErr w:type="spellStart"/>
      <w:r w:rsidRPr="00952696">
        <w:rPr>
          <w:rFonts w:ascii="Times New Roman" w:hAnsi="Times New Roman"/>
          <w:sz w:val="28"/>
          <w:szCs w:val="28"/>
        </w:rPr>
        <w:t>гоч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2696">
        <w:rPr>
          <w:rFonts w:ascii="Times New Roman" w:hAnsi="Times New Roman"/>
          <w:sz w:val="28"/>
          <w:szCs w:val="28"/>
        </w:rPr>
        <w:t>дене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2696">
        <w:rPr>
          <w:rFonts w:ascii="Times New Roman" w:hAnsi="Times New Roman"/>
          <w:sz w:val="28"/>
          <w:szCs w:val="28"/>
        </w:rPr>
        <w:t>нерген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). Употребление послелогов с </w:t>
      </w:r>
      <w:proofErr w:type="spellStart"/>
      <w:r w:rsidRPr="00952696">
        <w:rPr>
          <w:rFonts w:ascii="Times New Roman" w:hAnsi="Times New Roman"/>
          <w:sz w:val="28"/>
          <w:szCs w:val="28"/>
        </w:rPr>
        <w:t>существительнымив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 именительном падеже, с местоимениями в родительном падеже. Послелог </w:t>
      </w:r>
      <w:proofErr w:type="spellStart"/>
      <w:r w:rsidRPr="00952696">
        <w:rPr>
          <w:rFonts w:ascii="Times New Roman" w:hAnsi="Times New Roman"/>
          <w:iCs/>
          <w:sz w:val="28"/>
          <w:szCs w:val="28"/>
        </w:rPr>
        <w:t>кӧра</w:t>
      </w:r>
      <w:proofErr w:type="spellEnd"/>
      <w:r w:rsidRPr="00952696">
        <w:rPr>
          <w:rFonts w:ascii="Times New Roman" w:hAnsi="Times New Roman"/>
          <w:iCs/>
          <w:sz w:val="28"/>
          <w:szCs w:val="28"/>
        </w:rPr>
        <w:t xml:space="preserve"> (из-</w:t>
      </w:r>
      <w:r w:rsidRPr="00952696">
        <w:rPr>
          <w:rFonts w:ascii="Times New Roman" w:hAnsi="Times New Roman"/>
          <w:iCs/>
          <w:sz w:val="28"/>
          <w:szCs w:val="28"/>
        </w:rPr>
        <w:lastRenderedPageBreak/>
        <w:t>за)</w:t>
      </w:r>
      <w:r w:rsidRPr="00952696">
        <w:rPr>
          <w:rFonts w:ascii="Times New Roman" w:hAnsi="Times New Roman"/>
          <w:sz w:val="28"/>
          <w:szCs w:val="28"/>
        </w:rPr>
        <w:t>, управляющий существительным в дательном падеже. Расположения послелогов после слов, выражающих их грамматические отношения.</w:t>
      </w:r>
    </w:p>
    <w:p w14:paraId="57EB175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bCs/>
          <w:sz w:val="28"/>
          <w:szCs w:val="28"/>
        </w:rPr>
        <w:t>Синтаксис.</w:t>
      </w:r>
    </w:p>
    <w:p w14:paraId="70EA4515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Предложение. Словосочетание. Связь между словами. Главные члены предложения. Второстепенные члены предложения (без деления на виды). Однородные члены предложения.</w:t>
      </w:r>
    </w:p>
    <w:p w14:paraId="666926F2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952696">
        <w:rPr>
          <w:rFonts w:ascii="Times New Roman" w:hAnsi="Times New Roman"/>
          <w:b/>
          <w:bCs/>
          <w:sz w:val="28"/>
          <w:szCs w:val="28"/>
        </w:rPr>
        <w:t>Орфография и пунктуация.</w:t>
      </w:r>
    </w:p>
    <w:p w14:paraId="6B07F68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Правописание гласных букв в конце слова. Правописание имён существительных при склонении.</w:t>
      </w:r>
    </w:p>
    <w:p w14:paraId="2B8A0A2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952696">
        <w:rPr>
          <w:rFonts w:ascii="Times New Roman" w:hAnsi="Times New Roman"/>
          <w:b/>
          <w:bCs/>
          <w:sz w:val="28"/>
          <w:szCs w:val="28"/>
        </w:rPr>
        <w:t>Развитие речи.</w:t>
      </w:r>
    </w:p>
    <w:p w14:paraId="69B4B4D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Нормы речевого этикета: устное и письменное приглашение, просьба, извинение, благодарность, отказ и другие.</w:t>
      </w:r>
    </w:p>
    <w:p w14:paraId="54897B4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Диалог. Монолог. Практическое освоение диалогической и монологической форм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внимание).</w:t>
      </w:r>
    </w:p>
    <w:p w14:paraId="394C672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Работа с текстом: составление плана текста, написание текста по заданному плану. Типы текстов: описание, повествование, рассуждение, их особенности.</w:t>
      </w:r>
    </w:p>
    <w:p w14:paraId="431F359D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Изложение повествовательного текста по составленному плану.</w:t>
      </w:r>
    </w:p>
    <w:p w14:paraId="1F58A313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Содержание обучения в 4 классе.</w:t>
      </w:r>
    </w:p>
    <w:p w14:paraId="2674DDFB" w14:textId="77777777" w:rsidR="00A36379" w:rsidRPr="00952696" w:rsidRDefault="004564C9" w:rsidP="004564C9">
      <w:pPr>
        <w:widowControl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         </w:t>
      </w:r>
      <w:r w:rsidRPr="0095269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36379" w:rsidRPr="00952696">
        <w:rPr>
          <w:rFonts w:ascii="Times New Roman" w:hAnsi="Times New Roman"/>
          <w:b/>
          <w:bCs/>
          <w:sz w:val="28"/>
          <w:szCs w:val="28"/>
        </w:rPr>
        <w:t>Общие сведения о языке.</w:t>
      </w:r>
    </w:p>
    <w:p w14:paraId="6C74A3F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Марийский язык как язык общения марийского народа (обобщение знаний).</w:t>
      </w:r>
    </w:p>
    <w:p w14:paraId="51C4683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Система языка.</w:t>
      </w:r>
    </w:p>
    <w:p w14:paraId="76DF0C79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bCs/>
          <w:sz w:val="28"/>
          <w:szCs w:val="28"/>
        </w:rPr>
        <w:t>Фонетика и графика.</w:t>
      </w:r>
    </w:p>
    <w:p w14:paraId="65EE7FE1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Характеристика, сравнение звуков. </w:t>
      </w:r>
      <w:proofErr w:type="gramStart"/>
      <w:r w:rsidRPr="00952696">
        <w:rPr>
          <w:rFonts w:ascii="Times New Roman" w:hAnsi="Times New Roman"/>
          <w:sz w:val="28"/>
          <w:szCs w:val="28"/>
        </w:rPr>
        <w:t>Звуко-буквенный</w:t>
      </w:r>
      <w:proofErr w:type="gramEnd"/>
      <w:r w:rsidRPr="00952696">
        <w:rPr>
          <w:rFonts w:ascii="Times New Roman" w:hAnsi="Times New Roman"/>
          <w:sz w:val="28"/>
          <w:szCs w:val="28"/>
        </w:rPr>
        <w:t xml:space="preserve"> разбор. Транскрипция.</w:t>
      </w:r>
    </w:p>
    <w:p w14:paraId="09ACD9B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952696">
        <w:rPr>
          <w:rFonts w:ascii="Times New Roman" w:hAnsi="Times New Roman"/>
          <w:b/>
          <w:bCs/>
          <w:sz w:val="28"/>
          <w:szCs w:val="28"/>
        </w:rPr>
        <w:t>Орфоэпия.</w:t>
      </w:r>
    </w:p>
    <w:p w14:paraId="472A234B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Интонация при говорении и чтении. Соблюдение норм произношения. Использование орфоэпического словаря при определении правильного произношения слов.</w:t>
      </w:r>
    </w:p>
    <w:p w14:paraId="3698C2D9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52696">
        <w:rPr>
          <w:rFonts w:ascii="Times New Roman" w:hAnsi="Times New Roman"/>
          <w:b/>
          <w:bCs/>
          <w:sz w:val="28"/>
          <w:szCs w:val="28"/>
        </w:rPr>
        <w:t>Лексика.</w:t>
      </w:r>
    </w:p>
    <w:p w14:paraId="1D77C711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lastRenderedPageBreak/>
        <w:t>Лексическое значение слова. Наблюдение за использованием в речи синонимов и антонимов. Омонимы (простые случаи). Представление об однозначных и многозначных словах, наблюдение за их использованием в тексте. Русские, татарские и чувашские заимствования в марийском языке.</w:t>
      </w:r>
    </w:p>
    <w:p w14:paraId="171C8E8D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2696">
        <w:rPr>
          <w:rFonts w:ascii="Times New Roman" w:hAnsi="Times New Roman"/>
          <w:b/>
          <w:bCs/>
          <w:sz w:val="28"/>
          <w:szCs w:val="28"/>
        </w:rPr>
        <w:t>Морфемика</w:t>
      </w:r>
      <w:proofErr w:type="spellEnd"/>
      <w:r w:rsidRPr="00952696">
        <w:rPr>
          <w:rFonts w:ascii="Times New Roman" w:hAnsi="Times New Roman"/>
          <w:b/>
          <w:bCs/>
          <w:sz w:val="28"/>
          <w:szCs w:val="28"/>
        </w:rPr>
        <w:t>.</w:t>
      </w:r>
    </w:p>
    <w:p w14:paraId="3D95739E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Состав слова. Повторение изученного. Нахождение корня в однокоренных словах с чередованием согласных в корне. Основа слова. Выделение основы слова. Различение однокоренных слов и слов с омонимичными корнями. Проведение разбора слова по составу (простые случаи). Сложные слова. Словообразующие и формообразующие аффиксы.</w:t>
      </w:r>
    </w:p>
    <w:p w14:paraId="2981375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52696">
        <w:rPr>
          <w:rFonts w:ascii="Times New Roman" w:hAnsi="Times New Roman"/>
          <w:b/>
          <w:bCs/>
          <w:sz w:val="28"/>
          <w:szCs w:val="28"/>
        </w:rPr>
        <w:t>Морфология.</w:t>
      </w:r>
    </w:p>
    <w:p w14:paraId="5D33B367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Части речи самостоятельные и служебные.</w:t>
      </w:r>
    </w:p>
    <w:p w14:paraId="2376713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Имя существительное. Грамматические категории существительного. Склонение имён существительных (повторение). Морфологический разбор существительных (ознакомительно).</w:t>
      </w:r>
    </w:p>
    <w:p w14:paraId="11E28CC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Имя прилагательное. Грамматические категории прилагательного. Морфологический разбор прилагательных (ознакомительно).</w:t>
      </w:r>
    </w:p>
    <w:p w14:paraId="3B3E4A96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Глагол. Изменение глаголов по лицам и числам в настоящем-будущем времени (спряжение). Способы определения І и ІІ спряжения глаголов (практическое овладение). Наклонение глагола. Морфологический разбор глагола (ознакомительно). Способы выражения прошедших времён и настоящего-будущего времени. Отрицательная форма глаголов настоящего-будущего и прошедших времён. Основа глагола.</w:t>
      </w:r>
    </w:p>
    <w:p w14:paraId="5FC0361B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Местоимение. Личные местоимения. Число и лицо личных местоимений. Изменение личных местоимений по лицам, числам и падежам. Вопросительные и указательные местоимения.</w:t>
      </w:r>
    </w:p>
    <w:p w14:paraId="6BE88CF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Числительное. Общее представление, значение и употребление в речи. Количественные и порядковые числительные (ознакомление).</w:t>
      </w:r>
    </w:p>
    <w:p w14:paraId="5373B8F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Наречие. Общее представление. Наречия места. Наречия времени. Наречия образа действия. Образование наречий от прилагательных. Наречия места, </w:t>
      </w:r>
      <w:r w:rsidRPr="00952696">
        <w:rPr>
          <w:rFonts w:ascii="Times New Roman" w:hAnsi="Times New Roman"/>
          <w:sz w:val="28"/>
          <w:szCs w:val="28"/>
        </w:rPr>
        <w:lastRenderedPageBreak/>
        <w:t xml:space="preserve">выступающие в роли послелогов, стоящие после имени существительного и выражающие пространственные отношения имени к другому слову. Наречия, выступающие в роли послелогов, например: </w:t>
      </w:r>
      <w:proofErr w:type="spellStart"/>
      <w:r w:rsidRPr="00952696">
        <w:rPr>
          <w:rFonts w:ascii="Times New Roman" w:hAnsi="Times New Roman"/>
          <w:iCs/>
          <w:sz w:val="28"/>
          <w:szCs w:val="28"/>
        </w:rPr>
        <w:t>ончылно</w:t>
      </w:r>
      <w:proofErr w:type="spellEnd"/>
      <w:r w:rsidRPr="00952696">
        <w:rPr>
          <w:rFonts w:ascii="Times New Roman" w:hAnsi="Times New Roman"/>
          <w:iCs/>
          <w:sz w:val="28"/>
          <w:szCs w:val="28"/>
        </w:rPr>
        <w:t xml:space="preserve"> (впереди) – </w:t>
      </w:r>
      <w:proofErr w:type="spellStart"/>
      <w:r w:rsidRPr="00952696">
        <w:rPr>
          <w:rFonts w:ascii="Times New Roman" w:hAnsi="Times New Roman"/>
          <w:iCs/>
          <w:sz w:val="28"/>
          <w:szCs w:val="28"/>
        </w:rPr>
        <w:t>мемнан</w:t>
      </w:r>
      <w:proofErr w:type="spellEnd"/>
      <w:r w:rsidRPr="00952696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952696">
        <w:rPr>
          <w:rFonts w:ascii="Times New Roman" w:hAnsi="Times New Roman"/>
          <w:iCs/>
          <w:sz w:val="28"/>
          <w:szCs w:val="28"/>
        </w:rPr>
        <w:t>ончылно</w:t>
      </w:r>
      <w:proofErr w:type="spellEnd"/>
      <w:r w:rsidRPr="00952696">
        <w:rPr>
          <w:rFonts w:ascii="Times New Roman" w:hAnsi="Times New Roman"/>
          <w:iCs/>
          <w:sz w:val="28"/>
          <w:szCs w:val="28"/>
        </w:rPr>
        <w:t xml:space="preserve"> (перед нами)</w:t>
      </w:r>
      <w:r w:rsidRPr="00952696">
        <w:rPr>
          <w:rFonts w:ascii="Times New Roman" w:hAnsi="Times New Roman"/>
          <w:sz w:val="28"/>
          <w:szCs w:val="28"/>
        </w:rPr>
        <w:t xml:space="preserve">. Употребление наречия с присоединёнными к нему соответствующими притяжательными суффиксами в значении послелога (вместо сочетания личного местоимения с послелогом), например: </w:t>
      </w:r>
      <w:proofErr w:type="spellStart"/>
      <w:r w:rsidRPr="00952696">
        <w:rPr>
          <w:rFonts w:ascii="Times New Roman" w:hAnsi="Times New Roman"/>
          <w:iCs/>
          <w:sz w:val="28"/>
          <w:szCs w:val="28"/>
        </w:rPr>
        <w:t>мыйын</w:t>
      </w:r>
      <w:proofErr w:type="spellEnd"/>
      <w:r w:rsidRPr="00952696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952696">
        <w:rPr>
          <w:rFonts w:ascii="Times New Roman" w:hAnsi="Times New Roman"/>
          <w:iCs/>
          <w:sz w:val="28"/>
          <w:szCs w:val="28"/>
        </w:rPr>
        <w:t>ваштарешем</w:t>
      </w:r>
      <w:proofErr w:type="spellEnd"/>
      <w:r w:rsidRPr="00952696">
        <w:rPr>
          <w:rFonts w:ascii="Times New Roman" w:hAnsi="Times New Roman"/>
          <w:iCs/>
          <w:sz w:val="28"/>
          <w:szCs w:val="28"/>
        </w:rPr>
        <w:t xml:space="preserve"> – </w:t>
      </w:r>
      <w:proofErr w:type="spellStart"/>
      <w:r w:rsidRPr="00952696">
        <w:rPr>
          <w:rFonts w:ascii="Times New Roman" w:hAnsi="Times New Roman"/>
          <w:iCs/>
          <w:sz w:val="28"/>
          <w:szCs w:val="28"/>
        </w:rPr>
        <w:t>ваштарешем</w:t>
      </w:r>
      <w:proofErr w:type="spellEnd"/>
      <w:r w:rsidRPr="00952696">
        <w:rPr>
          <w:rFonts w:ascii="Times New Roman" w:hAnsi="Times New Roman"/>
          <w:iCs/>
          <w:sz w:val="28"/>
          <w:szCs w:val="28"/>
        </w:rPr>
        <w:t xml:space="preserve"> (против меня – навстречу мне).</w:t>
      </w:r>
    </w:p>
    <w:p w14:paraId="198AC2CE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Союз (ознакомление). Союзы </w:t>
      </w:r>
      <w:proofErr w:type="spellStart"/>
      <w:r w:rsidRPr="00952696">
        <w:rPr>
          <w:rFonts w:ascii="Times New Roman" w:hAnsi="Times New Roman"/>
          <w:sz w:val="28"/>
          <w:szCs w:val="28"/>
        </w:rPr>
        <w:t>гын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2696">
        <w:rPr>
          <w:rFonts w:ascii="Times New Roman" w:hAnsi="Times New Roman"/>
          <w:sz w:val="28"/>
          <w:szCs w:val="28"/>
        </w:rPr>
        <w:t>гынат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2696">
        <w:rPr>
          <w:rFonts w:ascii="Times New Roman" w:hAnsi="Times New Roman"/>
          <w:sz w:val="28"/>
          <w:szCs w:val="28"/>
        </w:rPr>
        <w:t>манын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, </w:t>
      </w:r>
      <w:r w:rsidRPr="00952696">
        <w:rPr>
          <w:rFonts w:ascii="Times New Roman" w:hAnsi="Times New Roman"/>
          <w:iCs/>
          <w:sz w:val="28"/>
          <w:szCs w:val="28"/>
        </w:rPr>
        <w:t>ден (и), а, но,</w:t>
      </w:r>
      <w:r w:rsidRPr="00952696">
        <w:rPr>
          <w:rFonts w:ascii="Times New Roman" w:hAnsi="Times New Roman"/>
          <w:sz w:val="28"/>
          <w:szCs w:val="28"/>
        </w:rPr>
        <w:t xml:space="preserve"> их роль в речи.</w:t>
      </w:r>
    </w:p>
    <w:p w14:paraId="7B6016B9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bCs/>
          <w:sz w:val="28"/>
          <w:szCs w:val="28"/>
        </w:rPr>
        <w:t>Синтаксис.</w:t>
      </w:r>
    </w:p>
    <w:p w14:paraId="3054B8C2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Словосочетание. Главное и зависимое слово. Виды предложений по цели высказывания и по эмоциональной окраске (повторение). Главные члены предложения. Второстепенные члены предложения: дополнение, определение, обстоятельство. Предложения распространённые и нераспространённые. Предложения с однородными членами. Сложное предложение (общее ознакомление).</w:t>
      </w:r>
    </w:p>
    <w:p w14:paraId="3D40C69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Обращение.</w:t>
      </w:r>
    </w:p>
    <w:p w14:paraId="790E6537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bCs/>
          <w:sz w:val="28"/>
          <w:szCs w:val="28"/>
        </w:rPr>
        <w:t>Орфография и пунктуация.</w:t>
      </w:r>
    </w:p>
    <w:p w14:paraId="384DE631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Знаки препинания в предложениях с однородными членами предложения. Знаки препинания в сложных предложениях. Знаки препинания в предложениях с обращением.</w:t>
      </w:r>
    </w:p>
    <w:p w14:paraId="1F84BF5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952696">
        <w:rPr>
          <w:rFonts w:ascii="Times New Roman" w:hAnsi="Times New Roman"/>
          <w:b/>
          <w:bCs/>
          <w:sz w:val="28"/>
          <w:szCs w:val="28"/>
        </w:rPr>
        <w:t>Развитие речи.</w:t>
      </w:r>
    </w:p>
    <w:p w14:paraId="42AD48C4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Диалог. Монолог. Практическое освоение диалогической и монологической формами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внимание).</w:t>
      </w:r>
    </w:p>
    <w:p w14:paraId="0CCD7115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Текст. Типы текстов: описание, повествование, рассуждение, их особенности. План текста.</w:t>
      </w:r>
    </w:p>
    <w:p w14:paraId="4077D8FE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Изложение (устное и письменное) текстов разных типов. Изложение с элементами сочинения. Сочинение-описание, сочинение-рассуждение.</w:t>
      </w:r>
    </w:p>
    <w:p w14:paraId="50CC621D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Распределённое по классам содержание обучения сопровождается следующим деятельностным наполнением образовательного процесса.</w:t>
      </w:r>
    </w:p>
    <w:p w14:paraId="4BDCC435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lastRenderedPageBreak/>
        <w:t>Слушание.</w:t>
      </w:r>
      <w:r w:rsidRPr="00952696">
        <w:rPr>
          <w:rFonts w:ascii="Times New Roman" w:hAnsi="Times New Roman"/>
          <w:sz w:val="28"/>
          <w:szCs w:val="28"/>
        </w:rPr>
        <w:t xml:space="preserve"> Прослушивание разных произведений на марийском языке. Понимание смысла основного содержания текста, извлечение из текста нужной информации, обмен мнениями, аргументация своей точки зрения, высказывание своего мнения на марийском языке с соблюдением литературных норм.</w:t>
      </w:r>
    </w:p>
    <w:p w14:paraId="6F5FFEA4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Говорение</w:t>
      </w:r>
      <w:r w:rsidRPr="00952696">
        <w:rPr>
          <w:rFonts w:ascii="Times New Roman" w:hAnsi="Times New Roman"/>
          <w:sz w:val="28"/>
          <w:szCs w:val="28"/>
        </w:rPr>
        <w:t>. Выбор языковых средств в соответствии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14:paraId="50B8CE2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Знание звуков марийского языка. Соблюдение особенностей произношения звуков и грамматических форм марийского языка, литературных норм языка.</w:t>
      </w:r>
    </w:p>
    <w:p w14:paraId="5CCA135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Правильное произношение интонации для выражения чувства (радость и огорчение, одобрение и неодобрение, восхищение, упрёк, сочувствие, сожаление, утешение, согласие и несогласие), отношения говорящего к предмету речи. Интонация как средство выражения эмоционально насыщенной мысли. Использование интонации для различения смысла предложений.</w:t>
      </w:r>
    </w:p>
    <w:p w14:paraId="4F5615D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Чтение.</w:t>
      </w:r>
      <w:r w:rsidRPr="00952696">
        <w:rPr>
          <w:rFonts w:ascii="Times New Roman" w:hAnsi="Times New Roman"/>
          <w:sz w:val="28"/>
          <w:szCs w:val="28"/>
        </w:rPr>
        <w:t xml:space="preserve"> Чтение слов по слогам. Чтение целыми словами. Осмысленное чтение и понимание общего содержания текстов разных жанров с интонациями и паузами в соответствии со знаками препинания. Выделение основной мысли по значению отдельных слов, определение основного содержания, а также прогнозирование содержания по заголовку, началу текста. Пересказ и передача основной мысли прочитанного, услышанного с использованием текста, выражение своего отношения к прочитанному тексту, использование в процессе чтения словаря, справочной литературы.</w:t>
      </w:r>
    </w:p>
    <w:p w14:paraId="34912D14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Письмо.</w:t>
      </w:r>
      <w:r w:rsidRPr="00952696">
        <w:rPr>
          <w:rFonts w:ascii="Times New Roman" w:hAnsi="Times New Roman"/>
          <w:sz w:val="28"/>
          <w:szCs w:val="28"/>
        </w:rPr>
        <w:t xml:space="preserve"> Соблюдение грамматических форм марийского языка. Понимание лексического значения слов, определение их основного значения. Грамотное письменное выражение своих мыслей с соблюдением литературных норм. Умение </w:t>
      </w:r>
      <w:r w:rsidRPr="00952696">
        <w:rPr>
          <w:rFonts w:ascii="Times New Roman" w:hAnsi="Times New Roman"/>
          <w:sz w:val="28"/>
          <w:szCs w:val="28"/>
        </w:rPr>
        <w:lastRenderedPageBreak/>
        <w:t>правильно связывать слова в предложении на марийском языке, а также связывать предложения в тексте, отмечать основные части высказывания (начало, середина, конец).</w:t>
      </w:r>
    </w:p>
    <w:p w14:paraId="407B2CC9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Планируемые результаты освоения программы по родному (марийскому) языку на уровне начального общего образования.</w:t>
      </w:r>
    </w:p>
    <w:p w14:paraId="5071F0A9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В результате изучения родного (марийского) языка на уровне начального общего образования у обучающегося будут сформированы следующие личностные результаты:</w:t>
      </w:r>
    </w:p>
    <w:p w14:paraId="3E2A74D6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1) гражданско-патриотического воспитания:</w:t>
      </w:r>
    </w:p>
    <w:p w14:paraId="7DD10FB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становление ценностного отношения к своей Родине, в том числе через изучение родного (марийского) языка, являющегося частью истории и культуры страны; </w:t>
      </w:r>
    </w:p>
    <w:p w14:paraId="5855588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осознание своей этнокультурной и российской гражданской идентичности, понимание статуса родного (марийского) языка в Российской Федерации и в субъекте;</w:t>
      </w:r>
    </w:p>
    <w:p w14:paraId="5D329DA4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сопричастность к прошлому, настоящему и будущему родного края, в том числе при работе с учебными текстами;</w:t>
      </w:r>
    </w:p>
    <w:p w14:paraId="79D691E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уважение к своему и другим народам России;</w:t>
      </w:r>
    </w:p>
    <w:p w14:paraId="37A8A915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14:paraId="5C6B53D5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2) духовно-нравственного воспитания:</w:t>
      </w:r>
    </w:p>
    <w:p w14:paraId="1C7BFDF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признание индивидуальности каждого человека;</w:t>
      </w:r>
    </w:p>
    <w:p w14:paraId="5BCB335D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проявление сопереживания, уважения и доброжелательности (в том числе с использованием языковых средств для выражения своего состояния и чувств);</w:t>
      </w:r>
    </w:p>
    <w:p w14:paraId="1D7E64E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14F2D8C1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3) эстетического воспитания:</w:t>
      </w:r>
    </w:p>
    <w:p w14:paraId="437212DE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lastRenderedPageBreak/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0A4AB5AE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стремление к самовыражению в искусстве слова; осознание важности родного языка как средства общения и самовыражения;</w:t>
      </w:r>
    </w:p>
    <w:p w14:paraId="6F287E51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4) физического воспитания, формирования культуры здоровья и эмоционального благополучия:</w:t>
      </w:r>
    </w:p>
    <w:p w14:paraId="7F82ECC6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 w14:paraId="5CC251CD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14:paraId="25C918A4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5) трудового воспитания:</w:t>
      </w:r>
    </w:p>
    <w:p w14:paraId="2EC30606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учебных текстов);</w:t>
      </w:r>
    </w:p>
    <w:p w14:paraId="0ACAE1BC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6) экологического воспитания:</w:t>
      </w:r>
    </w:p>
    <w:p w14:paraId="24429CB3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бережное отношение к природе, формируемое в процессе работы над текстами;</w:t>
      </w:r>
    </w:p>
    <w:p w14:paraId="2A8249BC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неприятие действий, приносящих вред природе;</w:t>
      </w:r>
    </w:p>
    <w:p w14:paraId="63536871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7) ценности научного познания:</w:t>
      </w:r>
    </w:p>
    <w:p w14:paraId="11DAAB45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первоначальные представления о научной картине мира (в том числе первоначальные представление о системе родного (марийского) языка);</w:t>
      </w:r>
    </w:p>
    <w:p w14:paraId="0CE91EFB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познавательные интересы, активность, инициативность, любознательность и самостоятельность в познании (в том числе познавательный интерес к изучению родного (марийского) языка).</w:t>
      </w:r>
    </w:p>
    <w:p w14:paraId="66563D67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В результате изучения родного (марийского)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</w:t>
      </w:r>
      <w:r w:rsidRPr="00952696">
        <w:rPr>
          <w:rFonts w:ascii="Times New Roman" w:hAnsi="Times New Roman"/>
          <w:sz w:val="28"/>
          <w:szCs w:val="28"/>
        </w:rPr>
        <w:lastRenderedPageBreak/>
        <w:t>действия, регулятивные универсальные учебные действия, умения совместной деятельности.</w:t>
      </w:r>
    </w:p>
    <w:p w14:paraId="157E776E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2FB876B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сравнивать различные языковые единицы, устанавливать основания для сравнения языковых единиц, устанавливать аналогии языковых единиц, сравнивать языковые единицы и явления родного (марийского) языка с языковыми явлениями русского языка;</w:t>
      </w:r>
    </w:p>
    <w:p w14:paraId="52AF8726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объединять объекты (языковые единицы) по заданному признаку;</w:t>
      </w:r>
    </w:p>
    <w:p w14:paraId="32E0A4E2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14:paraId="6F22310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14:paraId="0DC03CA7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14:paraId="22E39B6D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устанавливать причинно-следственные связи в ситуациях наблюдения за языковым материалом, делать выводы.</w:t>
      </w:r>
    </w:p>
    <w:p w14:paraId="10CE6663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593AA9D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14:paraId="3A93BBE9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14:paraId="509CA2B3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241A8AB1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выполнять по предложенному плану проектное задание;</w:t>
      </w:r>
    </w:p>
    <w:p w14:paraId="29475DB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</w:t>
      </w:r>
    </w:p>
    <w:p w14:paraId="31E36F9B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lastRenderedPageBreak/>
        <w:t>прогнозировать возможное развитие процессов, событий и их последствия в аналогичных или сходных ситуациях.</w:t>
      </w:r>
    </w:p>
    <w:p w14:paraId="7D3D4846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14:paraId="330AA3C3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выбирать источник получения информации: словарь, справочник;</w:t>
      </w:r>
    </w:p>
    <w:p w14:paraId="3A392CE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14:paraId="3E7C9B8B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14:paraId="4D68067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2ACD4E23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213B6A0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14:paraId="7F609704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У обучающегося будут сформированы умения общения как часть коммуникативных универсальных учебных действий:</w:t>
      </w:r>
    </w:p>
    <w:p w14:paraId="378E5EED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BDC884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14:paraId="0665185D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признавать возможность существования разных точек зрения;</w:t>
      </w:r>
    </w:p>
    <w:p w14:paraId="6F6451F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корректно и аргументированно высказывать своё мнение;</w:t>
      </w:r>
    </w:p>
    <w:p w14:paraId="76A97B0C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строить речевое высказывание в соответствии с поставленной задачей;</w:t>
      </w:r>
    </w:p>
    <w:p w14:paraId="5EE2612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14:paraId="2DB74295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lastRenderedPageBreak/>
        <w:t>подготавливать небольшие публичные выступления;</w:t>
      </w:r>
    </w:p>
    <w:p w14:paraId="6A82274B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14:paraId="1E2A47E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14:paraId="57164D93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14:paraId="0DAAF19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выстраивать последовательность выбранных действий.</w:t>
      </w:r>
    </w:p>
    <w:p w14:paraId="720425D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У обучающегося будут сформированы умения самоконтроля как части регулятивных универсальных учебных действий:</w:t>
      </w:r>
    </w:p>
    <w:p w14:paraId="242CBB71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устанавливать причины успеха (неудач) учебной деятельности;</w:t>
      </w:r>
    </w:p>
    <w:p w14:paraId="631FAE26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корректировать свои учебные действия для преодоления речевых и орфографических ошибок.</w:t>
      </w:r>
    </w:p>
    <w:p w14:paraId="5168C85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У обучающегося будут сформированы следующие умения совместной деятельности:</w:t>
      </w:r>
    </w:p>
    <w:p w14:paraId="3BD97D1B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21A138B2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 и результат совместной работы);</w:t>
      </w:r>
    </w:p>
    <w:p w14:paraId="4108CDD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проявлять готовность руководить, выполнять поручения, подчиняться;</w:t>
      </w:r>
    </w:p>
    <w:p w14:paraId="09CEA94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ответственно выполнять свою часть работы;</w:t>
      </w:r>
    </w:p>
    <w:p w14:paraId="583FA96E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оценивать свой вклад в общий результат;</w:t>
      </w:r>
    </w:p>
    <w:p w14:paraId="1D53CF1C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выполнять совместные проектные задания с использованием предложенного образца.</w:t>
      </w:r>
    </w:p>
    <w:p w14:paraId="333D1919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Предметные результаты изучения родного (марийского) языка. К концу обучения в 1 классе обучающийся научится:</w:t>
      </w:r>
    </w:p>
    <w:p w14:paraId="49F8A933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осознавать единство звукового состава слова и его значения;</w:t>
      </w:r>
    </w:p>
    <w:p w14:paraId="637FF08D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устанавливать число и последовательность звуков в слове;</w:t>
      </w:r>
    </w:p>
    <w:p w14:paraId="3E3C480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lastRenderedPageBreak/>
        <w:t>сопоставлять слова, различающиеся одним или несколькими звуками;</w:t>
      </w:r>
    </w:p>
    <w:p w14:paraId="29A5447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составлять звуковые модели слов;</w:t>
      </w:r>
    </w:p>
    <w:p w14:paraId="443F401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сравнивать модели различных слов;</w:t>
      </w:r>
    </w:p>
    <w:p w14:paraId="498BD162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подбирать слова к определённой модели;</w:t>
      </w:r>
    </w:p>
    <w:p w14:paraId="13EC7A91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различать гласные и согласные звуки, гласные ударные и безударные, согласные твёрдые и мягкие, звонкие и глухие;</w:t>
      </w:r>
    </w:p>
    <w:p w14:paraId="7226B79B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различать мягкие и твёрдые согласные звуки, определять парные и непарные по твёрдости (мягкости) согласные звуки;</w:t>
      </w:r>
    </w:p>
    <w:p w14:paraId="525EB895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различать звонкие и глухие согласные звуки, определять парные и непарные по звонкости (глухости) согласные звуки;</w:t>
      </w:r>
    </w:p>
    <w:p w14:paraId="16DC0EF6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определять смыслоразличительную функцию языков;</w:t>
      </w:r>
    </w:p>
    <w:p w14:paraId="1336BD4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определять качественные характеристики звуков;</w:t>
      </w:r>
    </w:p>
    <w:p w14:paraId="3606F779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определять слог как минимальную произносительную единицу;</w:t>
      </w:r>
    </w:p>
    <w:p w14:paraId="4450B1C7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делить слова на слоги;</w:t>
      </w:r>
    </w:p>
    <w:p w14:paraId="66C0EA72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определять место ударения в слове, определять ударный и безударный слоги; понимать смыслоразличительную роль ударения;</w:t>
      </w:r>
    </w:p>
    <w:p w14:paraId="11EEF86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различать звуки и буквы, определять букву как знак звука;</w:t>
      </w:r>
    </w:p>
    <w:p w14:paraId="17BB300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обозначать звуки буквами в зависимости от позиции в слове;</w:t>
      </w:r>
    </w:p>
    <w:p w14:paraId="032D4187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правильно называть буквы в их алфавитной последовательности;</w:t>
      </w:r>
    </w:p>
    <w:p w14:paraId="7A377D21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eastAsia="Times New Roman" w:hAnsi="Times New Roman"/>
          <w:sz w:val="28"/>
          <w:szCs w:val="28"/>
        </w:rPr>
        <w:t xml:space="preserve">иметь представление о </w:t>
      </w:r>
      <w:r w:rsidRPr="00952696">
        <w:rPr>
          <w:rFonts w:ascii="Times New Roman" w:hAnsi="Times New Roman"/>
          <w:sz w:val="28"/>
          <w:szCs w:val="28"/>
        </w:rPr>
        <w:t>специфических марийских буквах ӧ, ӱ, ҥ (</w:t>
      </w:r>
      <w:proofErr w:type="spellStart"/>
      <w:r w:rsidRPr="00952696">
        <w:rPr>
          <w:rFonts w:ascii="Times New Roman" w:hAnsi="Times New Roman"/>
          <w:sz w:val="28"/>
          <w:szCs w:val="28"/>
        </w:rPr>
        <w:t>луговомарийская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 норма), ӧ, ӱ, ӓ, ӹ (горномарийская норма);</w:t>
      </w:r>
    </w:p>
    <w:p w14:paraId="3DC857D2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определять функции букв е, ё, ю, я в словах;</w:t>
      </w:r>
    </w:p>
    <w:p w14:paraId="49DDF55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обозначать при письме твёрдость и мягкость согласных звуков, использовать при письме разделительный твёрдый (ъ) и мягкий (ь) знаки;</w:t>
      </w:r>
    </w:p>
    <w:p w14:paraId="631B0E6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читать по слогам (ориентация на букву, обозначающую гласный звук) и целыми словами со скоростью, соответствующей индивидуальному темпу;</w:t>
      </w:r>
    </w:p>
    <w:p w14:paraId="200598C2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осознанно читать слова, словосочетания, предложения и короткие тексты;</w:t>
      </w:r>
    </w:p>
    <w:p w14:paraId="11C21B8D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читать с интонациями и паузами в соответствии со знаками препинания;</w:t>
      </w:r>
    </w:p>
    <w:p w14:paraId="5EA7B83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lastRenderedPageBreak/>
        <w:t>владеть орфоэпическим чтением (при переходе к чтению целыми словами) и орфографическим чтением (проговаривание) как средством самоконтроля при письме под диктовку и при списывании;</w:t>
      </w:r>
    </w:p>
    <w:p w14:paraId="63537843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выполнять гигиенические требования при письме;</w:t>
      </w:r>
    </w:p>
    <w:p w14:paraId="14399176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развивать мелкую моторику пальцев и свободу движения руки;</w:t>
      </w:r>
    </w:p>
    <w:p w14:paraId="7F8E1DA7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ориентироваться на пространстве листа в тетради и на пространстве классной доски;</w:t>
      </w:r>
    </w:p>
    <w:p w14:paraId="0A147BF1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владеть начертанием письменных прописных (заглавных) и строчных букв;</w:t>
      </w:r>
    </w:p>
    <w:p w14:paraId="4EE39229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писать буквы, буквосочетания, слоги, слова, предложения с соблюдением гигиенических норм;</w:t>
      </w:r>
    </w:p>
    <w:p w14:paraId="0B6AFEEC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владеть разборчивым, аккуратным письмом;</w:t>
      </w:r>
    </w:p>
    <w:p w14:paraId="22C256E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писать под диктовку слова и предложения, написание которых не расходится с их произношением;</w:t>
      </w:r>
    </w:p>
    <w:p w14:paraId="148D04C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применять приёмы и последовательность правильного списывания текста;</w:t>
      </w:r>
    </w:p>
    <w:p w14:paraId="00FE3CB7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понимать функции небуквенных графических средств (пробела между словами, знака переноса);</w:t>
      </w:r>
    </w:p>
    <w:p w14:paraId="346BDED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воспринимать слова как объект изучения, материала для анализа, наблюдать над значением слова;</w:t>
      </w:r>
    </w:p>
    <w:p w14:paraId="2950DE5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определять слова, отвечающие на вопросы «</w:t>
      </w:r>
      <w:proofErr w:type="spellStart"/>
      <w:r w:rsidRPr="00952696">
        <w:rPr>
          <w:rFonts w:ascii="Times New Roman" w:hAnsi="Times New Roman"/>
          <w:iCs/>
          <w:sz w:val="28"/>
          <w:szCs w:val="28"/>
        </w:rPr>
        <w:t>кö</w:t>
      </w:r>
      <w:proofErr w:type="spellEnd"/>
      <w:r w:rsidRPr="00952696">
        <w:rPr>
          <w:rFonts w:ascii="Times New Roman" w:hAnsi="Times New Roman"/>
          <w:iCs/>
          <w:sz w:val="28"/>
          <w:szCs w:val="28"/>
        </w:rPr>
        <w:t>?» («кто?»), «</w:t>
      </w:r>
      <w:proofErr w:type="spellStart"/>
      <w:r w:rsidRPr="00952696">
        <w:rPr>
          <w:rFonts w:ascii="Times New Roman" w:hAnsi="Times New Roman"/>
          <w:iCs/>
          <w:sz w:val="28"/>
          <w:szCs w:val="28"/>
        </w:rPr>
        <w:t>мо</w:t>
      </w:r>
      <w:proofErr w:type="spellEnd"/>
      <w:r w:rsidRPr="00952696">
        <w:rPr>
          <w:rFonts w:ascii="Times New Roman" w:hAnsi="Times New Roman"/>
          <w:iCs/>
          <w:sz w:val="28"/>
          <w:szCs w:val="28"/>
        </w:rPr>
        <w:t>?» («что?»)</w:t>
      </w:r>
      <w:r w:rsidRPr="00952696">
        <w:rPr>
          <w:rFonts w:ascii="Times New Roman" w:hAnsi="Times New Roman"/>
          <w:sz w:val="28"/>
          <w:szCs w:val="28"/>
        </w:rPr>
        <w:t>, слова, отвечающие на вопрос «</w:t>
      </w:r>
      <w:r w:rsidRPr="00952696">
        <w:rPr>
          <w:rFonts w:ascii="Times New Roman" w:hAnsi="Times New Roman"/>
          <w:iCs/>
          <w:sz w:val="28"/>
          <w:szCs w:val="28"/>
        </w:rPr>
        <w:t xml:space="preserve">мом </w:t>
      </w:r>
      <w:proofErr w:type="spellStart"/>
      <w:r w:rsidRPr="00952696">
        <w:rPr>
          <w:rFonts w:ascii="Times New Roman" w:hAnsi="Times New Roman"/>
          <w:iCs/>
          <w:sz w:val="28"/>
          <w:szCs w:val="28"/>
        </w:rPr>
        <w:t>ышташ</w:t>
      </w:r>
      <w:proofErr w:type="spellEnd"/>
      <w:r w:rsidRPr="00952696">
        <w:rPr>
          <w:rFonts w:ascii="Times New Roman" w:hAnsi="Times New Roman"/>
          <w:iCs/>
          <w:sz w:val="28"/>
          <w:szCs w:val="28"/>
        </w:rPr>
        <w:t>?» («что делать?»)</w:t>
      </w:r>
      <w:r w:rsidRPr="00952696">
        <w:rPr>
          <w:rFonts w:ascii="Times New Roman" w:hAnsi="Times New Roman"/>
          <w:sz w:val="28"/>
          <w:szCs w:val="28"/>
        </w:rPr>
        <w:t>, слова, отвечающие на вопрос «</w:t>
      </w:r>
      <w:proofErr w:type="spellStart"/>
      <w:r w:rsidRPr="00952696">
        <w:rPr>
          <w:rFonts w:ascii="Times New Roman" w:hAnsi="Times New Roman"/>
          <w:iCs/>
          <w:sz w:val="28"/>
          <w:szCs w:val="28"/>
        </w:rPr>
        <w:t>могай</w:t>
      </w:r>
      <w:proofErr w:type="spellEnd"/>
      <w:r w:rsidRPr="00952696">
        <w:rPr>
          <w:rFonts w:ascii="Times New Roman" w:hAnsi="Times New Roman"/>
          <w:iCs/>
          <w:sz w:val="28"/>
          <w:szCs w:val="28"/>
        </w:rPr>
        <w:t>?» («какой?»)</w:t>
      </w:r>
      <w:r w:rsidRPr="00952696">
        <w:rPr>
          <w:rFonts w:ascii="Times New Roman" w:hAnsi="Times New Roman"/>
          <w:sz w:val="28"/>
          <w:szCs w:val="28"/>
        </w:rPr>
        <w:t>;</w:t>
      </w:r>
    </w:p>
    <w:p w14:paraId="1E6D59E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различать слово и предложение;</w:t>
      </w:r>
    </w:p>
    <w:p w14:paraId="641DA80C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выделять слова в предложении, изменять их порядок;</w:t>
      </w:r>
    </w:p>
    <w:p w14:paraId="60C4C95C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моделировать предложения в соответствии с заданной интонацией;</w:t>
      </w:r>
    </w:p>
    <w:p w14:paraId="786DAD47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раздельно писать слова;</w:t>
      </w:r>
    </w:p>
    <w:p w14:paraId="229D7B59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писать заглавную букву в начале предложения, в именах, фамилиях, в географических названиях, кличках животных;</w:t>
      </w:r>
    </w:p>
    <w:p w14:paraId="0E91D73B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переносить слова по слогам без стечения согласных;</w:t>
      </w:r>
    </w:p>
    <w:p w14:paraId="0BFABA5E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ставить знаки препинания в конце предложения;</w:t>
      </w:r>
    </w:p>
    <w:p w14:paraId="2CCC6A03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lastRenderedPageBreak/>
        <w:t>понимать прочитанный текст при самостоятельном чтении вслух и при его прослушивании;</w:t>
      </w:r>
    </w:p>
    <w:p w14:paraId="390BC1F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составлять небольшие рассказы повествовательного характера по серии сюжетных картинок, на основе наблюдений (на основе опорных (ключевых) слов);</w:t>
      </w:r>
    </w:p>
    <w:p w14:paraId="131D0882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проводить фонетический анализ слова;</w:t>
      </w:r>
    </w:p>
    <w:p w14:paraId="5BDC2CA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использовать небуквенные графические средства: пробел между словами, знак переноса, красную строку (абзац), пунктуационные знаки (в пределах изученного);</w:t>
      </w:r>
    </w:p>
    <w:p w14:paraId="28AA032C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выявлять слова, значение которых требует уточнения, определять значение слов по контексту или уточнять значение с помощью словаря учебника;</w:t>
      </w:r>
    </w:p>
    <w:p w14:paraId="1D48762B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формировать орфографическую зоркость, использовать разные способы проверки орфограмм в зависимости от места орфограммы в слове;</w:t>
      </w:r>
    </w:p>
    <w:p w14:paraId="7FEA1886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использовать орфографический словарь;</w:t>
      </w:r>
    </w:p>
    <w:p w14:paraId="52BBC2C4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определять признаки текста (смысловое единство предложений в тексте, связь заглавия с содержанием);</w:t>
      </w:r>
    </w:p>
    <w:p w14:paraId="082BBD3C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осознавать ситуации общения (с какой целью, с кем и где происходит общение?);</w:t>
      </w:r>
    </w:p>
    <w:p w14:paraId="11076D15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владеть диалогической формой речи на уровне элементарного диалога и монологической формой речи на уровне умения поприветствовать, представиться, попросить о помощи, поблагодарить, попрощаться;</w:t>
      </w:r>
    </w:p>
    <w:p w14:paraId="64F080A4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иметь общее представление о языке и речи, о значимости знания родного языка, о роли марийского языка в Республике Марий Эл.</w:t>
      </w:r>
    </w:p>
    <w:p w14:paraId="7983EE63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Предметные результаты изучения родного (марийского) языка. К концу обучения во 2 классе обучающийся научится:</w:t>
      </w:r>
    </w:p>
    <w:p w14:paraId="555D51DC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понимать на слух речь учителя и других обучающихся;</w:t>
      </w:r>
    </w:p>
    <w:p w14:paraId="781A5589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участвовать в диалогах-расспросах;</w:t>
      </w:r>
    </w:p>
    <w:p w14:paraId="25506933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производить </w:t>
      </w:r>
      <w:proofErr w:type="gramStart"/>
      <w:r w:rsidRPr="00952696">
        <w:rPr>
          <w:rFonts w:ascii="Times New Roman" w:hAnsi="Times New Roman"/>
          <w:sz w:val="28"/>
          <w:szCs w:val="28"/>
        </w:rPr>
        <w:t>звуко-буквенный</w:t>
      </w:r>
      <w:proofErr w:type="gramEnd"/>
      <w:r w:rsidRPr="00952696">
        <w:rPr>
          <w:rFonts w:ascii="Times New Roman" w:hAnsi="Times New Roman"/>
          <w:sz w:val="28"/>
          <w:szCs w:val="28"/>
        </w:rPr>
        <w:t xml:space="preserve"> анализ слов;</w:t>
      </w:r>
    </w:p>
    <w:p w14:paraId="18E089E5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52696">
        <w:rPr>
          <w:rFonts w:ascii="Times New Roman" w:hAnsi="Times New Roman"/>
          <w:bCs/>
          <w:sz w:val="28"/>
          <w:szCs w:val="28"/>
        </w:rPr>
        <w:t>составлять небольшой текст повествовательного характера по серии сюжетных картинок;</w:t>
      </w:r>
    </w:p>
    <w:p w14:paraId="7916CAC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участвовать в беседе по содержанию прочитанного и прослушанного текста;</w:t>
      </w:r>
    </w:p>
    <w:p w14:paraId="7A6E94D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пересказывать прочитанный и прослушанный текст;</w:t>
      </w:r>
    </w:p>
    <w:p w14:paraId="7F515791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lastRenderedPageBreak/>
        <w:t>выразительно читать текст вслух, соблюдая интонацию;</w:t>
      </w:r>
    </w:p>
    <w:p w14:paraId="6E9956ED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списывать правильно (без пропусков и искажений букв) слова и предложения, тексты объёмом не более </w:t>
      </w:r>
      <w:r w:rsidRPr="00952696">
        <w:rPr>
          <w:rFonts w:ascii="Times New Roman" w:hAnsi="Times New Roman"/>
          <w:sz w:val="28"/>
          <w:szCs w:val="28"/>
          <w:lang w:val="tt-RU"/>
        </w:rPr>
        <w:t>15</w:t>
      </w:r>
      <w:r w:rsidRPr="00952696">
        <w:rPr>
          <w:rFonts w:ascii="Times New Roman" w:hAnsi="Times New Roman"/>
          <w:sz w:val="28"/>
          <w:szCs w:val="28"/>
        </w:rPr>
        <w:t xml:space="preserve"> слов;</w:t>
      </w:r>
    </w:p>
    <w:p w14:paraId="0BA8A8AE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писать под диктовку (без пропусков и искажений букв) слова, предложения, тексты объёмом не более </w:t>
      </w:r>
      <w:r w:rsidRPr="00952696">
        <w:rPr>
          <w:rFonts w:ascii="Times New Roman" w:hAnsi="Times New Roman"/>
          <w:sz w:val="28"/>
          <w:szCs w:val="28"/>
          <w:lang w:val="tt-RU"/>
        </w:rPr>
        <w:t>15</w:t>
      </w:r>
      <w:r w:rsidRPr="00952696">
        <w:rPr>
          <w:rFonts w:ascii="Times New Roman" w:hAnsi="Times New Roman"/>
          <w:sz w:val="28"/>
          <w:szCs w:val="28"/>
        </w:rPr>
        <w:t xml:space="preserve"> слов с учётом изученных правил правописания</w:t>
      </w:r>
      <w:r w:rsidRPr="00952696">
        <w:rPr>
          <w:rFonts w:ascii="Times New Roman" w:hAnsi="Times New Roman"/>
          <w:sz w:val="28"/>
          <w:szCs w:val="28"/>
          <w:lang w:val="tt-RU"/>
        </w:rPr>
        <w:t>;</w:t>
      </w:r>
    </w:p>
    <w:p w14:paraId="605BC1F2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находить в тексте слова с заданным звуком;</w:t>
      </w:r>
    </w:p>
    <w:p w14:paraId="3B2C5D9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группировать звуки по заданным критериям;</w:t>
      </w:r>
    </w:p>
    <w:p w14:paraId="300F73A6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952696">
        <w:rPr>
          <w:rFonts w:ascii="Times New Roman" w:hAnsi="Times New Roman"/>
          <w:sz w:val="28"/>
          <w:szCs w:val="28"/>
        </w:rPr>
        <w:t>применять изученные правила правописания;</w:t>
      </w:r>
    </w:p>
    <w:p w14:paraId="5BD48291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выявлять в тексте случаи употребления синонимов и антонимов (без употребления терминов);</w:t>
      </w:r>
    </w:p>
    <w:p w14:paraId="02A1D7A9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уточнять значение </w:t>
      </w:r>
      <w:r w:rsidRPr="00952696">
        <w:rPr>
          <w:rFonts w:ascii="Times New Roman" w:hAnsi="Times New Roman"/>
          <w:sz w:val="28"/>
          <w:szCs w:val="28"/>
          <w:lang w:val="tt-RU"/>
        </w:rPr>
        <w:t xml:space="preserve">слова </w:t>
      </w:r>
      <w:r w:rsidRPr="00952696">
        <w:rPr>
          <w:rFonts w:ascii="Times New Roman" w:hAnsi="Times New Roman"/>
          <w:sz w:val="28"/>
          <w:szCs w:val="28"/>
        </w:rPr>
        <w:t>с помощью толкового словаря;</w:t>
      </w:r>
    </w:p>
    <w:p w14:paraId="15DB1FD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952696">
        <w:rPr>
          <w:rFonts w:ascii="Times New Roman" w:hAnsi="Times New Roman"/>
          <w:sz w:val="28"/>
          <w:szCs w:val="28"/>
        </w:rPr>
        <w:t>распознавать самостоятельные части речи;</w:t>
      </w:r>
    </w:p>
    <w:p w14:paraId="12619D2E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распознавать имена существительные, определять их роль в речи;</w:t>
      </w:r>
    </w:p>
    <w:p w14:paraId="45D7B3EB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определять число имени существительного;</w:t>
      </w:r>
    </w:p>
    <w:p w14:paraId="7F1E1FC6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образовывать множественное число имён существительных;</w:t>
      </w:r>
    </w:p>
    <w:p w14:paraId="41B5F43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eastAsia="Times New Roman" w:hAnsi="Times New Roman"/>
          <w:sz w:val="28"/>
          <w:szCs w:val="28"/>
        </w:rPr>
        <w:t>иметь представление об</w:t>
      </w:r>
      <w:r w:rsidRPr="00952696">
        <w:rPr>
          <w:rFonts w:ascii="Times New Roman" w:hAnsi="Times New Roman"/>
          <w:sz w:val="28"/>
          <w:szCs w:val="28"/>
        </w:rPr>
        <w:t xml:space="preserve"> употреблении некоторых имён существительных, имеющих только форму единственного числа;</w:t>
      </w:r>
    </w:p>
    <w:p w14:paraId="7C67344D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рассказывать об отсутствии категории рода в марийском языке;</w:t>
      </w:r>
    </w:p>
    <w:p w14:paraId="1E4E6902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распознавать имена прилагательные, определять их роль в речи;</w:t>
      </w:r>
    </w:p>
    <w:p w14:paraId="411F2F1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подбирать к существительным прилагательные, близкие и противоположные по смыслу;</w:t>
      </w:r>
    </w:p>
    <w:p w14:paraId="645E7C7D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распознавать глаголы, определять их роль в речи;</w:t>
      </w:r>
    </w:p>
    <w:p w14:paraId="17DAC046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составлять словосочетания с глаголами, анализировать, сравнивать;</w:t>
      </w:r>
    </w:p>
    <w:p w14:paraId="3E0EF062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определять число глаголов;</w:t>
      </w:r>
    </w:p>
    <w:p w14:paraId="5E28A6DB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bCs/>
          <w:sz w:val="28"/>
          <w:szCs w:val="28"/>
        </w:rPr>
        <w:t>определять роль послелогов в речи, упражняться в написании послелогов,</w:t>
      </w:r>
      <w:r w:rsidRPr="00952696">
        <w:rPr>
          <w:rFonts w:ascii="Times New Roman" w:hAnsi="Times New Roman"/>
          <w:sz w:val="28"/>
          <w:szCs w:val="28"/>
        </w:rPr>
        <w:t xml:space="preserve"> </w:t>
      </w:r>
      <w:r w:rsidRPr="00952696">
        <w:rPr>
          <w:rFonts w:ascii="Times New Roman" w:hAnsi="Times New Roman"/>
          <w:bCs/>
          <w:sz w:val="28"/>
          <w:szCs w:val="28"/>
        </w:rPr>
        <w:t>применять правила правописания послелогов;</w:t>
      </w:r>
    </w:p>
    <w:p w14:paraId="589615CB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анализировать схемы предложений, составлять по ним предложения;</w:t>
      </w:r>
    </w:p>
    <w:p w14:paraId="10CEFEB7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bCs/>
          <w:sz w:val="28"/>
          <w:szCs w:val="28"/>
        </w:rPr>
        <w:t>списывать или писать под диктовку текст объёмом не более 15 слов (без пропусков и искажений букв), слова и предложения;</w:t>
      </w:r>
    </w:p>
    <w:p w14:paraId="700E7085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lastRenderedPageBreak/>
        <w:t>строить предложения для решения определённой речевой задачи (для ответа на заданный вопрос, для выражения собственного мнения);</w:t>
      </w:r>
    </w:p>
    <w:p w14:paraId="74FF877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различать диалогическую и монологическую речь;</w:t>
      </w:r>
    </w:p>
    <w:p w14:paraId="09FBCDE6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распознавать предложения по цели высказывания: повествовательные, побудительные и вопросительные (повествовательные восклицательные, побудительные восклицательные, вопросительные восклицательные) и правильно употреблять их в речи;</w:t>
      </w:r>
    </w:p>
    <w:p w14:paraId="1C16ADEC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определять тему и главную мысль в тексте;</w:t>
      </w:r>
    </w:p>
    <w:p w14:paraId="2D1B0782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подбирать заголовок к заданному тексту;</w:t>
      </w:r>
    </w:p>
    <w:p w14:paraId="00FBD8B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корректировать тексты с нарушенным порядком предложений и абзацев;</w:t>
      </w:r>
    </w:p>
    <w:p w14:paraId="58B60A85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употреблять в речи марийские слова, характеризующие сферу человеческих общественных и родственных отношений.</w:t>
      </w:r>
    </w:p>
    <w:p w14:paraId="5ABE7DF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Предметные результаты изучения родного (марийского) языка. К концу обучения в 3 классе обучающийся научится:</w:t>
      </w:r>
    </w:p>
    <w:p w14:paraId="58F23B86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строить монологическое высказывание;</w:t>
      </w:r>
    </w:p>
    <w:p w14:paraId="5FE26DA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952696">
        <w:rPr>
          <w:rFonts w:ascii="Times New Roman" w:hAnsi="Times New Roman"/>
          <w:sz w:val="28"/>
          <w:szCs w:val="28"/>
        </w:rPr>
        <w:t>разыгрывать готовые диалоги на изученные темы</w:t>
      </w:r>
      <w:r w:rsidRPr="00952696">
        <w:rPr>
          <w:rFonts w:ascii="Times New Roman" w:hAnsi="Times New Roman"/>
          <w:sz w:val="28"/>
          <w:szCs w:val="28"/>
          <w:lang w:val="tt-RU"/>
        </w:rPr>
        <w:t>;</w:t>
      </w:r>
    </w:p>
    <w:p w14:paraId="0C948D3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создавать небольшие устные и письменные тексты (5–10 предложений);</w:t>
      </w:r>
    </w:p>
    <w:p w14:paraId="39F919CB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читать про себя и понимать основное содержание небольшого текста, построенного на знакомом языковом материале;</w:t>
      </w:r>
    </w:p>
    <w:p w14:paraId="245F52CB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находить в тексте нужную информацию;</w:t>
      </w:r>
    </w:p>
    <w:p w14:paraId="77F80B9C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находить в орфоэпическом словаре информацию по произношению слов;</w:t>
      </w:r>
    </w:p>
    <w:p w14:paraId="01E26606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списывать правильно слова, предложения, текст объёмом не более 20 слов;</w:t>
      </w:r>
    </w:p>
    <w:p w14:paraId="65709B84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писать под диктовку текст объёмом не более 20 слов с учётом изученных правил правописания;</w:t>
      </w:r>
    </w:p>
    <w:p w14:paraId="2C0AFEA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составлять текст из разрозненных предложений, частей текста;</w:t>
      </w:r>
    </w:p>
    <w:p w14:paraId="3CD84C7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находить и исправлять орфографические и пунктуационные ошибки по изученным правилам;</w:t>
      </w:r>
    </w:p>
    <w:p w14:paraId="50FB7954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определять способы словообразования имени существительного (при помощи суффиксов);</w:t>
      </w:r>
    </w:p>
    <w:p w14:paraId="5A6A7982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употреблять постфикс (</w:t>
      </w:r>
      <w:r w:rsidRPr="00952696">
        <w:rPr>
          <w:rFonts w:ascii="Times New Roman" w:hAnsi="Times New Roman"/>
          <w:iCs/>
          <w:sz w:val="28"/>
          <w:szCs w:val="28"/>
        </w:rPr>
        <w:t>-</w:t>
      </w:r>
      <w:proofErr w:type="spellStart"/>
      <w:r w:rsidRPr="00952696">
        <w:rPr>
          <w:rFonts w:ascii="Times New Roman" w:hAnsi="Times New Roman"/>
          <w:iCs/>
          <w:sz w:val="28"/>
          <w:szCs w:val="28"/>
        </w:rPr>
        <w:t>аш</w:t>
      </w:r>
      <w:proofErr w:type="spellEnd"/>
      <w:r w:rsidRPr="00952696">
        <w:rPr>
          <w:rFonts w:ascii="Times New Roman" w:hAnsi="Times New Roman"/>
          <w:sz w:val="28"/>
          <w:szCs w:val="28"/>
        </w:rPr>
        <w:t>);</w:t>
      </w:r>
    </w:p>
    <w:p w14:paraId="41C462F1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lastRenderedPageBreak/>
        <w:t>образовывать слова при помощи суффиксов множественного числа (-</w:t>
      </w:r>
      <w:proofErr w:type="spellStart"/>
      <w:r w:rsidRPr="00952696">
        <w:rPr>
          <w:rFonts w:ascii="Times New Roman" w:hAnsi="Times New Roman"/>
          <w:sz w:val="28"/>
          <w:szCs w:val="28"/>
        </w:rPr>
        <w:t>влак</w:t>
      </w:r>
      <w:proofErr w:type="spellEnd"/>
      <w:r w:rsidRPr="00952696">
        <w:rPr>
          <w:rFonts w:ascii="Times New Roman" w:hAnsi="Times New Roman"/>
          <w:sz w:val="28"/>
          <w:szCs w:val="28"/>
        </w:rPr>
        <w:t>, -</w:t>
      </w:r>
      <w:proofErr w:type="spellStart"/>
      <w:r w:rsidRPr="00952696">
        <w:rPr>
          <w:rFonts w:ascii="Times New Roman" w:hAnsi="Times New Roman"/>
          <w:sz w:val="28"/>
          <w:szCs w:val="28"/>
        </w:rPr>
        <w:t>шамыч</w:t>
      </w:r>
      <w:proofErr w:type="spellEnd"/>
      <w:r w:rsidRPr="00952696">
        <w:rPr>
          <w:rFonts w:ascii="Times New Roman" w:hAnsi="Times New Roman"/>
          <w:sz w:val="28"/>
          <w:szCs w:val="28"/>
        </w:rPr>
        <w:t>, -ла)</w:t>
      </w:r>
      <w:r w:rsidRPr="00952696">
        <w:rPr>
          <w:rFonts w:ascii="Times New Roman" w:hAnsi="Times New Roman"/>
          <w:iCs/>
          <w:sz w:val="28"/>
          <w:szCs w:val="28"/>
        </w:rPr>
        <w:t>;</w:t>
      </w:r>
    </w:p>
    <w:p w14:paraId="261494E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находить и образовывать сложные слова;</w:t>
      </w:r>
    </w:p>
    <w:p w14:paraId="7EA194EB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понимать особенности слова как единицы лексического уровня языка;</w:t>
      </w:r>
    </w:p>
    <w:p w14:paraId="17DAF941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различать однозначные и многозначные слова и находить их в тексте;</w:t>
      </w:r>
    </w:p>
    <w:p w14:paraId="4698EC15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наблюдать за употреблением синонимов, антонимов и омонимов в речи (не употребляя термины);</w:t>
      </w:r>
    </w:p>
    <w:p w14:paraId="73A5C7AE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подбирать синонимы и антонимы к словам разных частей речи;</w:t>
      </w:r>
    </w:p>
    <w:p w14:paraId="39EA473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находить и различать слова, употребляемые в прямом и переносном значении;</w:t>
      </w:r>
    </w:p>
    <w:p w14:paraId="6BB9C25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выделять корень слова (простые случаи);</w:t>
      </w:r>
    </w:p>
    <w:p w14:paraId="506195DD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различать однокоренные слова и формы одного и того же слова;</w:t>
      </w:r>
    </w:p>
    <w:p w14:paraId="4ABF2EB4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характеризовать морфемный состав слова;</w:t>
      </w:r>
    </w:p>
    <w:p w14:paraId="236F8D0E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распознавать имена существительные, прилагательные, глагол</w:t>
      </w:r>
      <w:r w:rsidRPr="00952696">
        <w:rPr>
          <w:rFonts w:ascii="Times New Roman" w:hAnsi="Times New Roman"/>
          <w:sz w:val="28"/>
          <w:szCs w:val="28"/>
          <w:lang w:val="tt-RU"/>
        </w:rPr>
        <w:t>ы,</w:t>
      </w:r>
      <w:r w:rsidRPr="00952696">
        <w:rPr>
          <w:rFonts w:ascii="Times New Roman" w:hAnsi="Times New Roman"/>
          <w:sz w:val="28"/>
          <w:szCs w:val="28"/>
        </w:rPr>
        <w:t xml:space="preserve"> определять их грамматические признаки</w:t>
      </w:r>
      <w:r w:rsidRPr="00952696">
        <w:rPr>
          <w:rFonts w:ascii="Times New Roman" w:hAnsi="Times New Roman"/>
          <w:sz w:val="28"/>
          <w:szCs w:val="28"/>
          <w:lang w:val="tt-RU"/>
        </w:rPr>
        <w:t>;</w:t>
      </w:r>
    </w:p>
    <w:p w14:paraId="09830783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определять падеж имени существительного;</w:t>
      </w:r>
    </w:p>
    <w:p w14:paraId="02C3F3A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изменять имена существительные по числам, падежам;</w:t>
      </w:r>
    </w:p>
    <w:p w14:paraId="3265FC1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распознавать сложные имена существительные;</w:t>
      </w:r>
    </w:p>
    <w:p w14:paraId="0D84FCB1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образовывать сравнительную степень имён прилагательных;</w:t>
      </w:r>
    </w:p>
    <w:p w14:paraId="41DEBFDB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характеризовать лексическое значение имён прилагательных;</w:t>
      </w:r>
    </w:p>
    <w:p w14:paraId="19731F2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устанавливать связь имени прилагательного и имени существительного;</w:t>
      </w:r>
    </w:p>
    <w:p w14:paraId="708013C1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выделять из предложения словосочетания прилагательного с существительным, устанавливать связь слов в этих словосочетаниях;</w:t>
      </w:r>
    </w:p>
    <w:p w14:paraId="7C82D077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определять личные местоимения, использовать личные местоимения для устранения повторов в тексте;</w:t>
      </w:r>
    </w:p>
    <w:p w14:paraId="41846116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распознавать личные местоимения 1, 2, 3 лица единственного и множественного чисел;</w:t>
      </w:r>
    </w:p>
    <w:p w14:paraId="0E8D6C93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изменять личные местоимения по падежам;</w:t>
      </w:r>
    </w:p>
    <w:p w14:paraId="628B063D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различать глаголы среди других слов в тексте;</w:t>
      </w:r>
    </w:p>
    <w:p w14:paraId="0A7B2CE7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объяснять роль глаголов в нашем языке (называть, что обозначают глаголы);</w:t>
      </w:r>
    </w:p>
    <w:p w14:paraId="32764C1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lastRenderedPageBreak/>
        <w:t xml:space="preserve">называть вопросы, на которые отвечают глаголы («мом </w:t>
      </w:r>
      <w:proofErr w:type="spellStart"/>
      <w:r w:rsidRPr="00952696">
        <w:rPr>
          <w:rFonts w:ascii="Times New Roman" w:hAnsi="Times New Roman"/>
          <w:sz w:val="28"/>
          <w:szCs w:val="28"/>
        </w:rPr>
        <w:t>ышта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?» («что делает?»), «мом </w:t>
      </w:r>
      <w:proofErr w:type="spellStart"/>
      <w:r w:rsidRPr="00952696">
        <w:rPr>
          <w:rFonts w:ascii="Times New Roman" w:hAnsi="Times New Roman"/>
          <w:sz w:val="28"/>
          <w:szCs w:val="28"/>
        </w:rPr>
        <w:t>ыштат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?» («что делают?»), «мом </w:t>
      </w:r>
      <w:proofErr w:type="spellStart"/>
      <w:r w:rsidRPr="00952696">
        <w:rPr>
          <w:rFonts w:ascii="Times New Roman" w:hAnsi="Times New Roman"/>
          <w:sz w:val="28"/>
          <w:szCs w:val="28"/>
        </w:rPr>
        <w:t>ыштыш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?» («что сделал?»), «мом </w:t>
      </w:r>
      <w:proofErr w:type="spellStart"/>
      <w:r w:rsidRPr="00952696">
        <w:rPr>
          <w:rFonts w:ascii="Times New Roman" w:hAnsi="Times New Roman"/>
          <w:sz w:val="28"/>
          <w:szCs w:val="28"/>
        </w:rPr>
        <w:t>ыштышт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?» («что сделали?»), «мом </w:t>
      </w:r>
      <w:proofErr w:type="spellStart"/>
      <w:r w:rsidRPr="00952696">
        <w:rPr>
          <w:rFonts w:ascii="Times New Roman" w:hAnsi="Times New Roman"/>
          <w:sz w:val="28"/>
          <w:szCs w:val="28"/>
        </w:rPr>
        <w:t>ыштен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?» («что сделал?»), «мом </w:t>
      </w:r>
      <w:proofErr w:type="spellStart"/>
      <w:r w:rsidRPr="00952696">
        <w:rPr>
          <w:rFonts w:ascii="Times New Roman" w:hAnsi="Times New Roman"/>
          <w:sz w:val="28"/>
          <w:szCs w:val="28"/>
        </w:rPr>
        <w:t>ыштеныт</w:t>
      </w:r>
      <w:proofErr w:type="spellEnd"/>
      <w:r w:rsidRPr="00952696">
        <w:rPr>
          <w:rFonts w:ascii="Times New Roman" w:hAnsi="Times New Roman"/>
          <w:sz w:val="28"/>
          <w:szCs w:val="28"/>
        </w:rPr>
        <w:t>?» («что сделали?»);</w:t>
      </w:r>
    </w:p>
    <w:p w14:paraId="7F530F8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называть число (шкет </w:t>
      </w:r>
      <w:proofErr w:type="spellStart"/>
      <w:r w:rsidRPr="00952696">
        <w:rPr>
          <w:rFonts w:ascii="Times New Roman" w:hAnsi="Times New Roman"/>
          <w:sz w:val="28"/>
          <w:szCs w:val="28"/>
        </w:rPr>
        <w:t>чотым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 (единственное) да </w:t>
      </w:r>
      <w:proofErr w:type="spellStart"/>
      <w:r w:rsidRPr="00952696">
        <w:rPr>
          <w:rFonts w:ascii="Times New Roman" w:hAnsi="Times New Roman"/>
          <w:sz w:val="28"/>
          <w:szCs w:val="28"/>
        </w:rPr>
        <w:t>шуко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2696">
        <w:rPr>
          <w:rFonts w:ascii="Times New Roman" w:hAnsi="Times New Roman"/>
          <w:sz w:val="28"/>
          <w:szCs w:val="28"/>
        </w:rPr>
        <w:t>чотым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 (множественное) и время (</w:t>
      </w:r>
      <w:proofErr w:type="spellStart"/>
      <w:r w:rsidRPr="00952696">
        <w:rPr>
          <w:rFonts w:ascii="Times New Roman" w:hAnsi="Times New Roman"/>
          <w:sz w:val="28"/>
          <w:szCs w:val="28"/>
        </w:rPr>
        <w:t>кызытсе-шушаш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 (настоящее-будущее), </w:t>
      </w:r>
      <w:proofErr w:type="spellStart"/>
      <w:r w:rsidRPr="00952696">
        <w:rPr>
          <w:rFonts w:ascii="Times New Roman" w:hAnsi="Times New Roman"/>
          <w:sz w:val="28"/>
          <w:szCs w:val="28"/>
        </w:rPr>
        <w:t>эртыше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 (прошедшее) глагола;</w:t>
      </w:r>
    </w:p>
    <w:p w14:paraId="3088DA09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изменять (спрягать) глаголы по лицам и числам;</w:t>
      </w:r>
    </w:p>
    <w:p w14:paraId="0D215321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образовывать однокоренные глаголы от глаголов в неопределённой форме;</w:t>
      </w:r>
    </w:p>
    <w:p w14:paraId="527ED3E2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употреблять имена существительные с глаголами 3 лица единственного и множественного чисел;</w:t>
      </w:r>
    </w:p>
    <w:p w14:paraId="66935619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52696">
        <w:rPr>
          <w:rFonts w:ascii="Times New Roman" w:eastAsia="Times New Roman" w:hAnsi="Times New Roman"/>
          <w:sz w:val="28"/>
          <w:szCs w:val="28"/>
        </w:rPr>
        <w:t>иметь представление о</w:t>
      </w:r>
      <w:r w:rsidRPr="00952696">
        <w:rPr>
          <w:rFonts w:ascii="Times New Roman" w:hAnsi="Times New Roman"/>
          <w:sz w:val="28"/>
          <w:szCs w:val="28"/>
        </w:rPr>
        <w:t xml:space="preserve"> послелогах марийского языка (деке, </w:t>
      </w:r>
      <w:proofErr w:type="spellStart"/>
      <w:r w:rsidRPr="00952696">
        <w:rPr>
          <w:rFonts w:ascii="Times New Roman" w:hAnsi="Times New Roman"/>
          <w:sz w:val="28"/>
          <w:szCs w:val="28"/>
        </w:rPr>
        <w:t>гыч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, гай, </w:t>
      </w:r>
      <w:proofErr w:type="spellStart"/>
      <w:r w:rsidRPr="00952696">
        <w:rPr>
          <w:rFonts w:ascii="Times New Roman" w:hAnsi="Times New Roman"/>
          <w:sz w:val="28"/>
          <w:szCs w:val="28"/>
        </w:rPr>
        <w:t>гоч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2696">
        <w:rPr>
          <w:rFonts w:ascii="Times New Roman" w:hAnsi="Times New Roman"/>
          <w:sz w:val="28"/>
          <w:szCs w:val="28"/>
        </w:rPr>
        <w:t>дене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2696">
        <w:rPr>
          <w:rFonts w:ascii="Times New Roman" w:hAnsi="Times New Roman"/>
          <w:sz w:val="28"/>
          <w:szCs w:val="28"/>
        </w:rPr>
        <w:t>нерген</w:t>
      </w:r>
      <w:proofErr w:type="spellEnd"/>
      <w:r w:rsidRPr="00952696">
        <w:rPr>
          <w:rFonts w:ascii="Times New Roman" w:hAnsi="Times New Roman"/>
          <w:sz w:val="28"/>
          <w:szCs w:val="28"/>
        </w:rPr>
        <w:t>);</w:t>
      </w:r>
    </w:p>
    <w:p w14:paraId="3D5AE47C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употреблять послелог </w:t>
      </w:r>
      <w:proofErr w:type="spellStart"/>
      <w:r w:rsidRPr="00952696">
        <w:rPr>
          <w:rFonts w:ascii="Times New Roman" w:hAnsi="Times New Roman"/>
          <w:iCs/>
          <w:sz w:val="28"/>
          <w:szCs w:val="28"/>
        </w:rPr>
        <w:t>кӧра</w:t>
      </w:r>
      <w:proofErr w:type="spellEnd"/>
      <w:r w:rsidRPr="00952696">
        <w:rPr>
          <w:rFonts w:ascii="Times New Roman" w:hAnsi="Times New Roman"/>
          <w:iCs/>
          <w:sz w:val="28"/>
          <w:szCs w:val="28"/>
        </w:rPr>
        <w:t xml:space="preserve"> (из-за)</w:t>
      </w:r>
      <w:r w:rsidRPr="00952696">
        <w:rPr>
          <w:rFonts w:ascii="Times New Roman" w:hAnsi="Times New Roman"/>
          <w:sz w:val="28"/>
          <w:szCs w:val="28"/>
        </w:rPr>
        <w:t>, управляющий существительным в дательном падеже;</w:t>
      </w:r>
    </w:p>
    <w:p w14:paraId="62FC35F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научиться правильно использовать послелоги в речи;</w:t>
      </w:r>
    </w:p>
    <w:p w14:paraId="00B06663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находить главные члены предложения: подлежащее и сказуемое;</w:t>
      </w:r>
    </w:p>
    <w:p w14:paraId="0A5482E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распознавать однородные подлежащие;</w:t>
      </w:r>
    </w:p>
    <w:p w14:paraId="672EFF28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корректировать тексты с нарушенным порядком предложений;</w:t>
      </w:r>
    </w:p>
    <w:p w14:paraId="10FF970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определять последовательность предложений в тексте;</w:t>
      </w:r>
    </w:p>
    <w:p w14:paraId="3852DD7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пересказывать текст подробно или выборочно;</w:t>
      </w:r>
    </w:p>
    <w:p w14:paraId="5E05D3F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создавать собственный текст по предложенному плану;</w:t>
      </w:r>
    </w:p>
    <w:p w14:paraId="20A2D453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выделять в предложении словосочетания;</w:t>
      </w:r>
    </w:p>
    <w:p w14:paraId="21B84334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устанавливать при помощи смысловых вопросов связь между словами в словосочетании.</w:t>
      </w:r>
    </w:p>
    <w:p w14:paraId="34F6ED92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2696">
        <w:rPr>
          <w:rFonts w:ascii="Times New Roman" w:hAnsi="Times New Roman"/>
          <w:b/>
          <w:sz w:val="28"/>
          <w:szCs w:val="28"/>
        </w:rPr>
        <w:t>Предметные результаты изучения родного (марийского) языка. К концу обучения в 4 классе обучающийся научится:</w:t>
      </w:r>
    </w:p>
    <w:p w14:paraId="0004BF0D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составлять текст (совместно со сверстниками) по рисунку с включением в него диалога;</w:t>
      </w:r>
    </w:p>
    <w:p w14:paraId="5122145D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составлять повествовательный текст, письменно излагать свои мысли;</w:t>
      </w:r>
    </w:p>
    <w:p w14:paraId="237407E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различать типы текстов: описание, повествование, рассуждение;</w:t>
      </w:r>
    </w:p>
    <w:p w14:paraId="35611C7D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составлять описание предмета, картинки, персонажа;</w:t>
      </w:r>
    </w:p>
    <w:p w14:paraId="698EB7E2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lastRenderedPageBreak/>
        <w:t>составлять диалоги и монологи, соблюдая орфоэпические и интонационные нормы марийского языка;</w:t>
      </w:r>
    </w:p>
    <w:p w14:paraId="23313617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952696">
        <w:rPr>
          <w:rFonts w:ascii="Times New Roman" w:hAnsi="Times New Roman"/>
          <w:sz w:val="28"/>
          <w:szCs w:val="28"/>
        </w:rPr>
        <w:t>владеть техникой чтения, приёмами понимания прочитанного и прослушанного, интерпретации и преобразования текстов</w:t>
      </w:r>
      <w:r w:rsidRPr="00952696">
        <w:rPr>
          <w:rFonts w:ascii="Times New Roman" w:hAnsi="Times New Roman"/>
          <w:sz w:val="28"/>
          <w:szCs w:val="28"/>
          <w:lang w:val="tt-RU"/>
        </w:rPr>
        <w:t>;</w:t>
      </w:r>
    </w:p>
    <w:p w14:paraId="31F4D3CB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списывать правильно текст объёмом не более </w:t>
      </w:r>
      <w:r w:rsidRPr="00952696">
        <w:rPr>
          <w:rFonts w:ascii="Times New Roman" w:hAnsi="Times New Roman"/>
          <w:sz w:val="28"/>
          <w:szCs w:val="28"/>
          <w:lang w:val="tt-RU"/>
        </w:rPr>
        <w:t xml:space="preserve">25 </w:t>
      </w:r>
      <w:r w:rsidRPr="00952696">
        <w:rPr>
          <w:rFonts w:ascii="Times New Roman" w:hAnsi="Times New Roman"/>
          <w:sz w:val="28"/>
          <w:szCs w:val="28"/>
        </w:rPr>
        <w:t>слов;</w:t>
      </w:r>
    </w:p>
    <w:p w14:paraId="186DD882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писать под диктовку тексты объёмом не более </w:t>
      </w:r>
      <w:r w:rsidRPr="00952696">
        <w:rPr>
          <w:rFonts w:ascii="Times New Roman" w:hAnsi="Times New Roman"/>
          <w:sz w:val="28"/>
          <w:szCs w:val="28"/>
          <w:lang w:val="tt-RU"/>
        </w:rPr>
        <w:t xml:space="preserve">25 </w:t>
      </w:r>
      <w:r w:rsidRPr="00952696">
        <w:rPr>
          <w:rFonts w:ascii="Times New Roman" w:hAnsi="Times New Roman"/>
          <w:sz w:val="28"/>
          <w:szCs w:val="28"/>
        </w:rPr>
        <w:t>слов с учётом изученных правил правописания;</w:t>
      </w:r>
    </w:p>
    <w:p w14:paraId="4917AAD3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проводить фонетический анализ слова;</w:t>
      </w:r>
    </w:p>
    <w:p w14:paraId="2C0131F3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составлять транскрипцию слов;</w:t>
      </w:r>
    </w:p>
    <w:p w14:paraId="44E6143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eastAsia="Times New Roman" w:hAnsi="Times New Roman"/>
          <w:sz w:val="28"/>
          <w:szCs w:val="28"/>
        </w:rPr>
        <w:t xml:space="preserve">иметь представление о </w:t>
      </w:r>
      <w:r w:rsidRPr="00952696">
        <w:rPr>
          <w:rFonts w:ascii="Times New Roman" w:hAnsi="Times New Roman"/>
          <w:sz w:val="28"/>
          <w:szCs w:val="28"/>
        </w:rPr>
        <w:t>наличии русских (</w:t>
      </w:r>
      <w:proofErr w:type="spellStart"/>
      <w:r w:rsidRPr="00952696">
        <w:rPr>
          <w:rFonts w:ascii="Times New Roman" w:hAnsi="Times New Roman"/>
          <w:sz w:val="28"/>
          <w:szCs w:val="28"/>
        </w:rPr>
        <w:t>курезе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, лар, весела, </w:t>
      </w:r>
      <w:proofErr w:type="spellStart"/>
      <w:r w:rsidRPr="00952696">
        <w:rPr>
          <w:rFonts w:ascii="Times New Roman" w:hAnsi="Times New Roman"/>
          <w:sz w:val="28"/>
          <w:szCs w:val="28"/>
        </w:rPr>
        <w:t>мешаяш</w:t>
      </w:r>
      <w:proofErr w:type="spellEnd"/>
      <w:r w:rsidRPr="00952696">
        <w:rPr>
          <w:rFonts w:ascii="Times New Roman" w:hAnsi="Times New Roman"/>
          <w:sz w:val="28"/>
          <w:szCs w:val="28"/>
        </w:rPr>
        <w:t>), татарских (</w:t>
      </w:r>
      <w:proofErr w:type="spellStart"/>
      <w:r w:rsidRPr="00952696">
        <w:rPr>
          <w:rFonts w:ascii="Times New Roman" w:hAnsi="Times New Roman"/>
          <w:sz w:val="28"/>
          <w:szCs w:val="28"/>
        </w:rPr>
        <w:t>кешыр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2696">
        <w:rPr>
          <w:rFonts w:ascii="Times New Roman" w:hAnsi="Times New Roman"/>
          <w:sz w:val="28"/>
          <w:szCs w:val="28"/>
        </w:rPr>
        <w:t>кияр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2696">
        <w:rPr>
          <w:rFonts w:ascii="Times New Roman" w:hAnsi="Times New Roman"/>
          <w:sz w:val="28"/>
          <w:szCs w:val="28"/>
        </w:rPr>
        <w:t>чевер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2696">
        <w:rPr>
          <w:rFonts w:ascii="Times New Roman" w:hAnsi="Times New Roman"/>
          <w:sz w:val="28"/>
          <w:szCs w:val="28"/>
        </w:rPr>
        <w:t>келшаш</w:t>
      </w:r>
      <w:proofErr w:type="spellEnd"/>
      <w:r w:rsidRPr="00952696">
        <w:rPr>
          <w:rFonts w:ascii="Times New Roman" w:hAnsi="Times New Roman"/>
          <w:sz w:val="28"/>
          <w:szCs w:val="28"/>
        </w:rPr>
        <w:t>) и чувашских (</w:t>
      </w:r>
      <w:proofErr w:type="spellStart"/>
      <w:r w:rsidRPr="00952696">
        <w:rPr>
          <w:rFonts w:ascii="Times New Roman" w:hAnsi="Times New Roman"/>
          <w:sz w:val="28"/>
          <w:szCs w:val="28"/>
        </w:rPr>
        <w:t>агытан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2696">
        <w:rPr>
          <w:rFonts w:ascii="Times New Roman" w:hAnsi="Times New Roman"/>
          <w:sz w:val="28"/>
          <w:szCs w:val="28"/>
        </w:rPr>
        <w:t>пача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, эр, </w:t>
      </w:r>
      <w:proofErr w:type="spellStart"/>
      <w:r w:rsidRPr="00952696">
        <w:rPr>
          <w:rFonts w:ascii="Times New Roman" w:hAnsi="Times New Roman"/>
          <w:sz w:val="28"/>
          <w:szCs w:val="28"/>
        </w:rPr>
        <w:t>висаш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2696">
        <w:rPr>
          <w:rFonts w:ascii="Times New Roman" w:hAnsi="Times New Roman"/>
          <w:sz w:val="28"/>
          <w:szCs w:val="28"/>
        </w:rPr>
        <w:t>йывырташ</w:t>
      </w:r>
      <w:proofErr w:type="spellEnd"/>
      <w:r w:rsidRPr="00952696">
        <w:rPr>
          <w:rFonts w:ascii="Times New Roman" w:hAnsi="Times New Roman"/>
          <w:sz w:val="28"/>
          <w:szCs w:val="28"/>
        </w:rPr>
        <w:t>) заимствований в марийском языке;</w:t>
      </w:r>
    </w:p>
    <w:p w14:paraId="49A15845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определять словообразующие и формообразующие аффиксы;</w:t>
      </w:r>
    </w:p>
    <w:p w14:paraId="4DC418F2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проводить разбор слова по составу (простые случаи);</w:t>
      </w:r>
    </w:p>
    <w:p w14:paraId="76FDD97F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устанавливать принадлежность слова к определенной части речи (в объёме изученного) по комплексу освоенных грамматических признаков;</w:t>
      </w:r>
    </w:p>
    <w:p w14:paraId="038DD853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находить имя числительное, отличать его от других частей речи;</w:t>
      </w:r>
    </w:p>
    <w:p w14:paraId="73B08CF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определять значение числительных и употреблять их в речи;</w:t>
      </w:r>
    </w:p>
    <w:p w14:paraId="571BDA82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распознавать количественные и порядковые числительные;</w:t>
      </w:r>
    </w:p>
    <w:p w14:paraId="629A88DD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находить наречия среди данных в тексте слов;</w:t>
      </w:r>
    </w:p>
    <w:p w14:paraId="5D8165BE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анализировать грамматические признаки наречия;</w:t>
      </w:r>
    </w:p>
    <w:p w14:paraId="48291399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определять роль наречий в предложении и в тексте;</w:t>
      </w:r>
    </w:p>
    <w:p w14:paraId="6AE1ABCC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классифицировать наречия по значению и вопросам;</w:t>
      </w:r>
    </w:p>
    <w:p w14:paraId="6E889B6E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образовывать наречия от имён прилагательных;</w:t>
      </w:r>
    </w:p>
    <w:p w14:paraId="09BFC193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определять наречия места, выступающие в роли послелогов, стоящие после имени существительного и выражающие пространственные отношения имени к другому слову, например: </w:t>
      </w:r>
      <w:proofErr w:type="spellStart"/>
      <w:r w:rsidRPr="00952696">
        <w:rPr>
          <w:rFonts w:ascii="Times New Roman" w:hAnsi="Times New Roman"/>
          <w:sz w:val="28"/>
          <w:szCs w:val="28"/>
        </w:rPr>
        <w:t>ончылно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 (впереди) – </w:t>
      </w:r>
      <w:proofErr w:type="spellStart"/>
      <w:r w:rsidRPr="00952696">
        <w:rPr>
          <w:rFonts w:ascii="Times New Roman" w:hAnsi="Times New Roman"/>
          <w:sz w:val="28"/>
          <w:szCs w:val="28"/>
        </w:rPr>
        <w:t>мемнан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2696">
        <w:rPr>
          <w:rFonts w:ascii="Times New Roman" w:hAnsi="Times New Roman"/>
          <w:sz w:val="28"/>
          <w:szCs w:val="28"/>
        </w:rPr>
        <w:t>ончылно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 (перед нами);</w:t>
      </w:r>
    </w:p>
    <w:p w14:paraId="1C71EC9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 xml:space="preserve">употреблять наречия с присоединёнными к нему соответствующими притяжательными суффиксами в значении послелога (вместо сочетания личного </w:t>
      </w:r>
      <w:r w:rsidRPr="00952696">
        <w:rPr>
          <w:rFonts w:ascii="Times New Roman" w:hAnsi="Times New Roman"/>
          <w:sz w:val="28"/>
          <w:szCs w:val="28"/>
        </w:rPr>
        <w:lastRenderedPageBreak/>
        <w:t xml:space="preserve">местоимения с послелогом), например: </w:t>
      </w:r>
      <w:proofErr w:type="spellStart"/>
      <w:r w:rsidRPr="00952696">
        <w:rPr>
          <w:rFonts w:ascii="Times New Roman" w:hAnsi="Times New Roman"/>
          <w:sz w:val="28"/>
          <w:szCs w:val="28"/>
        </w:rPr>
        <w:t>мыйын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2696">
        <w:rPr>
          <w:rFonts w:ascii="Times New Roman" w:hAnsi="Times New Roman"/>
          <w:sz w:val="28"/>
          <w:szCs w:val="28"/>
        </w:rPr>
        <w:t>ваштарешем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952696">
        <w:rPr>
          <w:rFonts w:ascii="Times New Roman" w:hAnsi="Times New Roman"/>
          <w:sz w:val="28"/>
          <w:szCs w:val="28"/>
        </w:rPr>
        <w:t>ваштарешем</w:t>
      </w:r>
      <w:proofErr w:type="spellEnd"/>
      <w:r w:rsidRPr="00952696">
        <w:rPr>
          <w:rFonts w:ascii="Times New Roman" w:hAnsi="Times New Roman"/>
          <w:sz w:val="28"/>
          <w:szCs w:val="28"/>
        </w:rPr>
        <w:t xml:space="preserve"> (против меня – навстречу мне);</w:t>
      </w:r>
    </w:p>
    <w:p w14:paraId="598D00B7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распознавать форму повелительного наклонения глагола;</w:t>
      </w:r>
    </w:p>
    <w:p w14:paraId="1161535C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952696">
        <w:rPr>
          <w:rFonts w:ascii="Times New Roman" w:hAnsi="Times New Roman"/>
          <w:sz w:val="28"/>
          <w:szCs w:val="28"/>
          <w:lang w:val="tt-RU"/>
        </w:rPr>
        <w:t>определять категорию времени глагола (настоящее-будущее и прошедшее);</w:t>
      </w:r>
    </w:p>
    <w:p w14:paraId="5DC7B2F5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952696">
        <w:rPr>
          <w:rFonts w:ascii="Times New Roman" w:hAnsi="Times New Roman"/>
          <w:sz w:val="28"/>
          <w:szCs w:val="28"/>
          <w:lang w:val="tt-RU"/>
        </w:rPr>
        <w:t>спрягать глаголы в настоящем-будущем и прошедших временах;</w:t>
      </w:r>
    </w:p>
    <w:p w14:paraId="5129463B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  <w:lang w:val="tt-RU"/>
        </w:rPr>
        <w:t>определять способы выражения прошедших и настоящего-будущего времён;</w:t>
      </w:r>
    </w:p>
    <w:p w14:paraId="37782E7C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952696">
        <w:rPr>
          <w:rFonts w:ascii="Times New Roman" w:hAnsi="Times New Roman"/>
          <w:sz w:val="28"/>
          <w:szCs w:val="28"/>
          <w:lang w:val="tt-RU"/>
        </w:rPr>
        <w:t>распознавать отрицательную форму глаголов настоящего-будущегои прошедших времён;</w:t>
      </w:r>
    </w:p>
    <w:p w14:paraId="189C17DA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  <w:lang w:val="tt-RU"/>
        </w:rPr>
        <w:t>определять основу глагола;</w:t>
      </w:r>
    </w:p>
    <w:p w14:paraId="374BC0A4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распознавать второстепенные члены предложения (определение, дополнение, обстоятельство);</w:t>
      </w:r>
    </w:p>
    <w:p w14:paraId="702A212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распознавать в тексте распространённые и нераспространённые предложения;</w:t>
      </w:r>
    </w:p>
    <w:p w14:paraId="1B45C8C1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расставлять знаки препинания в предложениях с обращением;</w:t>
      </w:r>
    </w:p>
    <w:p w14:paraId="5F335EF7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писать под диктовку текст объёмом не более 25 слов с учётом изученных правил правописания;</w:t>
      </w:r>
    </w:p>
    <w:p w14:paraId="50CF152D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правильно пользоваться союзами «ден» («и»), «а», «но», определять их роль и употребление в речи, при соединении частей сложных предложений;</w:t>
      </w:r>
    </w:p>
    <w:p w14:paraId="336C4B52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распознавать и употреблять в речи изученные в пределах тематики лексические единицы (слова, словосочетания), соблюдая лексические нормы;</w:t>
      </w:r>
    </w:p>
    <w:p w14:paraId="5C9258D0" w14:textId="77777777" w:rsidR="00A36379" w:rsidRPr="00952696" w:rsidRDefault="00A36379" w:rsidP="00A36379">
      <w:pPr>
        <w:widowControl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2696">
        <w:rPr>
          <w:rFonts w:ascii="Times New Roman" w:hAnsi="Times New Roman"/>
          <w:sz w:val="28"/>
          <w:szCs w:val="28"/>
        </w:rPr>
        <w:t>владеть техникой выступления перед знакомой аудиторией с небольшими сообщениями.</w:t>
      </w:r>
    </w:p>
    <w:p w14:paraId="3B6D4201" w14:textId="77777777" w:rsidR="00952696" w:rsidRPr="00952696" w:rsidRDefault="00952696" w:rsidP="00952696">
      <w:pPr>
        <w:spacing w:after="26"/>
        <w:ind w:left="10" w:right="2867"/>
        <w:jc w:val="right"/>
        <w:rPr>
          <w:rFonts w:ascii="Times New Roman" w:eastAsia="Times New Roman" w:hAnsi="Times New Roman"/>
        </w:rPr>
      </w:pPr>
      <w:r w:rsidRPr="00952696">
        <w:rPr>
          <w:rFonts w:ascii="Times New Roman" w:hAnsi="Times New Roman"/>
          <w:b/>
          <w:sz w:val="28"/>
        </w:rPr>
        <w:t xml:space="preserve">Тематическое планирование по родному(марийскому) языку 1 класс </w:t>
      </w:r>
    </w:p>
    <w:tbl>
      <w:tblPr>
        <w:tblW w:w="9925" w:type="dxa"/>
        <w:tblInd w:w="283" w:type="dxa"/>
        <w:tblCellMar>
          <w:top w:w="8" w:type="dxa"/>
          <w:left w:w="84" w:type="dxa"/>
          <w:right w:w="88" w:type="dxa"/>
        </w:tblCellMar>
        <w:tblLook w:val="04A0" w:firstRow="1" w:lastRow="0" w:firstColumn="1" w:lastColumn="0" w:noHBand="0" w:noVBand="1"/>
      </w:tblPr>
      <w:tblGrid>
        <w:gridCol w:w="711"/>
        <w:gridCol w:w="3971"/>
        <w:gridCol w:w="2549"/>
        <w:gridCol w:w="2694"/>
      </w:tblGrid>
      <w:tr w:rsidR="00952696" w:rsidRPr="00952696" w14:paraId="60EA27A8" w14:textId="77777777" w:rsidTr="00952696">
        <w:trPr>
          <w:trHeight w:val="141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9F51B" w14:textId="77777777" w:rsidR="00952696" w:rsidRPr="00952696" w:rsidRDefault="00952696">
            <w:pPr>
              <w:ind w:left="8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№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D0E5B" w14:textId="77777777" w:rsidR="00952696" w:rsidRPr="00952696" w:rsidRDefault="00952696">
            <w:pPr>
              <w:ind w:left="924"/>
              <w:rPr>
                <w:rFonts w:ascii="Times New Roman" w:hAnsi="Times New Roman"/>
              </w:rPr>
            </w:pPr>
            <w:proofErr w:type="gramStart"/>
            <w:r w:rsidRPr="00952696">
              <w:rPr>
                <w:rFonts w:ascii="Times New Roman" w:hAnsi="Times New Roman"/>
              </w:rPr>
              <w:t>Содержание  тем</w:t>
            </w:r>
            <w:proofErr w:type="gramEnd"/>
            <w:r w:rsidRPr="00952696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CBB6E" w14:textId="77777777" w:rsidR="00952696" w:rsidRPr="00952696" w:rsidRDefault="00952696">
            <w:pPr>
              <w:ind w:right="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</w:rPr>
              <w:t xml:space="preserve">Количество часов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F6D43" w14:textId="77777777" w:rsidR="00952696" w:rsidRPr="00952696" w:rsidRDefault="00952696">
            <w:pPr>
              <w:spacing w:after="9"/>
              <w:ind w:left="5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</w:rPr>
              <w:t xml:space="preserve">Контрольные работы </w:t>
            </w:r>
          </w:p>
          <w:p w14:paraId="3FEF7862" w14:textId="77777777" w:rsidR="00952696" w:rsidRPr="00952696" w:rsidRDefault="00952696">
            <w:pPr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</w:rPr>
              <w:t>(диктанты, тесты, списывание, словарные диктанты)</w:t>
            </w:r>
            <w:r w:rsidRPr="00952696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952696" w:rsidRPr="00952696" w14:paraId="6BA197DA" w14:textId="77777777" w:rsidTr="00952696">
        <w:trPr>
          <w:trHeight w:val="69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052FE" w14:textId="77777777" w:rsidR="00952696" w:rsidRPr="00952696" w:rsidRDefault="00952696">
            <w:pPr>
              <w:ind w:left="1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1.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C9086" w14:textId="77777777" w:rsidR="00952696" w:rsidRPr="00952696" w:rsidRDefault="00952696">
            <w:pPr>
              <w:rPr>
                <w:rFonts w:ascii="Times New Roman" w:hAnsi="Times New Roman"/>
              </w:rPr>
            </w:pPr>
            <w:proofErr w:type="spellStart"/>
            <w:r w:rsidRPr="00952696">
              <w:rPr>
                <w:rFonts w:ascii="Times New Roman" w:hAnsi="Times New Roman"/>
                <w:sz w:val="28"/>
              </w:rPr>
              <w:t>Добукварный</w:t>
            </w:r>
            <w:proofErr w:type="spellEnd"/>
            <w:r w:rsidRPr="00952696">
              <w:rPr>
                <w:rFonts w:ascii="Times New Roman" w:hAnsi="Times New Roman"/>
                <w:sz w:val="28"/>
              </w:rPr>
              <w:t xml:space="preserve"> период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12BA4" w14:textId="77777777" w:rsidR="00952696" w:rsidRPr="00952696" w:rsidRDefault="00952696">
            <w:pPr>
              <w:ind w:right="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3E695" w14:textId="77777777" w:rsidR="00952696" w:rsidRPr="00952696" w:rsidRDefault="00952696">
            <w:pPr>
              <w:ind w:left="4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- </w:t>
            </w:r>
          </w:p>
        </w:tc>
      </w:tr>
      <w:tr w:rsidR="00952696" w:rsidRPr="00952696" w14:paraId="322720B2" w14:textId="77777777" w:rsidTr="00952696">
        <w:trPr>
          <w:trHeight w:val="74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B691A" w14:textId="77777777" w:rsidR="00952696" w:rsidRPr="00952696" w:rsidRDefault="00952696">
            <w:pPr>
              <w:ind w:left="1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2.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BDB4B" w14:textId="77777777" w:rsidR="00952696" w:rsidRPr="00952696" w:rsidRDefault="00952696">
            <w:pPr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Текст, предложение, диалог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8A5B6" w14:textId="77777777" w:rsidR="00952696" w:rsidRPr="00952696" w:rsidRDefault="00952696">
            <w:pPr>
              <w:ind w:right="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A0C4F" w14:textId="77777777" w:rsidR="00952696" w:rsidRPr="00952696" w:rsidRDefault="00952696">
            <w:pPr>
              <w:ind w:left="4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- </w:t>
            </w:r>
          </w:p>
        </w:tc>
      </w:tr>
      <w:tr w:rsidR="00952696" w:rsidRPr="00952696" w14:paraId="1BFB1678" w14:textId="77777777" w:rsidTr="00952696">
        <w:trPr>
          <w:trHeight w:val="60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E1905" w14:textId="77777777" w:rsidR="00952696" w:rsidRPr="00952696" w:rsidRDefault="00952696">
            <w:pPr>
              <w:ind w:left="1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lastRenderedPageBreak/>
              <w:t xml:space="preserve">3.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28BD0" w14:textId="77777777" w:rsidR="00952696" w:rsidRPr="00952696" w:rsidRDefault="00952696">
            <w:pPr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Слово и слог. Ударение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A90D8" w14:textId="77777777" w:rsidR="00952696" w:rsidRPr="00952696" w:rsidRDefault="00952696">
            <w:pPr>
              <w:ind w:right="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3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35FB3" w14:textId="77777777" w:rsidR="00952696" w:rsidRPr="00952696" w:rsidRDefault="00952696">
            <w:pPr>
              <w:ind w:left="4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- </w:t>
            </w:r>
          </w:p>
        </w:tc>
      </w:tr>
      <w:tr w:rsidR="00952696" w:rsidRPr="00952696" w14:paraId="4387B43F" w14:textId="77777777" w:rsidTr="00952696">
        <w:trPr>
          <w:trHeight w:val="60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9B52A" w14:textId="77777777" w:rsidR="00952696" w:rsidRPr="00952696" w:rsidRDefault="00952696">
            <w:pPr>
              <w:ind w:left="1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5.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7CF3E" w14:textId="77777777" w:rsidR="00952696" w:rsidRPr="00952696" w:rsidRDefault="00952696">
            <w:pPr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Звуки и буквы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66633" w14:textId="77777777" w:rsidR="00952696" w:rsidRPr="00952696" w:rsidRDefault="00952696">
            <w:pPr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25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B82D9" w14:textId="77777777" w:rsidR="00952696" w:rsidRPr="00952696" w:rsidRDefault="00952696">
            <w:pPr>
              <w:ind w:left="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1 </w:t>
            </w:r>
          </w:p>
        </w:tc>
      </w:tr>
      <w:tr w:rsidR="00952696" w:rsidRPr="00952696" w14:paraId="008BA12F" w14:textId="77777777" w:rsidTr="00952696">
        <w:trPr>
          <w:trHeight w:val="58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AA0A4" w14:textId="77777777" w:rsidR="00952696" w:rsidRPr="00952696" w:rsidRDefault="00952696">
            <w:pPr>
              <w:ind w:left="56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17F8E" w14:textId="77777777" w:rsidR="00952696" w:rsidRPr="00952696" w:rsidRDefault="00952696">
            <w:pPr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Всего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74B78" w14:textId="77777777" w:rsidR="00952696" w:rsidRPr="00952696" w:rsidRDefault="00952696">
            <w:pPr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32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70F1C" w14:textId="77777777" w:rsidR="00952696" w:rsidRPr="00952696" w:rsidRDefault="00952696">
            <w:pPr>
              <w:ind w:left="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1 </w:t>
            </w:r>
          </w:p>
        </w:tc>
      </w:tr>
    </w:tbl>
    <w:p w14:paraId="07B32CCB" w14:textId="77777777" w:rsidR="00952696" w:rsidRPr="00952696" w:rsidRDefault="00952696" w:rsidP="00952696">
      <w:pPr>
        <w:spacing w:after="318"/>
        <w:rPr>
          <w:rFonts w:ascii="Times New Roman" w:hAnsi="Times New Roman"/>
          <w:color w:val="000000"/>
          <w:lang w:val="en-US"/>
        </w:rPr>
      </w:pPr>
      <w:r w:rsidRPr="00952696">
        <w:rPr>
          <w:rFonts w:ascii="Times New Roman" w:hAnsi="Times New Roman"/>
          <w:b/>
        </w:rPr>
        <w:t xml:space="preserve"> </w:t>
      </w:r>
    </w:p>
    <w:p w14:paraId="7FCA1B5F" w14:textId="77777777" w:rsidR="00952696" w:rsidRPr="00952696" w:rsidRDefault="00952696" w:rsidP="00952696">
      <w:pPr>
        <w:spacing w:after="26"/>
        <w:ind w:left="10" w:right="28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52696">
        <w:rPr>
          <w:rFonts w:ascii="Times New Roman" w:hAnsi="Times New Roman"/>
          <w:b/>
          <w:sz w:val="28"/>
        </w:rPr>
        <w:t xml:space="preserve">Тематическое планирование по родному(марийскому) </w:t>
      </w:r>
      <w:proofErr w:type="gramStart"/>
      <w:r w:rsidRPr="00952696">
        <w:rPr>
          <w:rFonts w:ascii="Times New Roman" w:hAnsi="Times New Roman"/>
          <w:b/>
          <w:sz w:val="28"/>
        </w:rPr>
        <w:t>языку  2</w:t>
      </w:r>
      <w:proofErr w:type="gramEnd"/>
      <w:r w:rsidRPr="00952696">
        <w:rPr>
          <w:rFonts w:ascii="Times New Roman" w:hAnsi="Times New Roman"/>
          <w:b/>
          <w:sz w:val="28"/>
        </w:rPr>
        <w:t xml:space="preserve"> класс </w:t>
      </w:r>
    </w:p>
    <w:tbl>
      <w:tblPr>
        <w:tblW w:w="9924" w:type="dxa"/>
        <w:tblInd w:w="283" w:type="dxa"/>
        <w:tblCellMar>
          <w:top w:w="8" w:type="dxa"/>
          <w:left w:w="84" w:type="dxa"/>
          <w:right w:w="88" w:type="dxa"/>
        </w:tblCellMar>
        <w:tblLook w:val="04A0" w:firstRow="1" w:lastRow="0" w:firstColumn="1" w:lastColumn="0" w:noHBand="0" w:noVBand="1"/>
      </w:tblPr>
      <w:tblGrid>
        <w:gridCol w:w="710"/>
        <w:gridCol w:w="3971"/>
        <w:gridCol w:w="2549"/>
        <w:gridCol w:w="2694"/>
      </w:tblGrid>
      <w:tr w:rsidR="00952696" w:rsidRPr="00952696" w14:paraId="5018EAD0" w14:textId="77777777" w:rsidTr="00952696">
        <w:trPr>
          <w:trHeight w:val="137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8F6A0" w14:textId="77777777" w:rsidR="00952696" w:rsidRPr="00952696" w:rsidRDefault="00952696">
            <w:pPr>
              <w:ind w:left="84"/>
              <w:rPr>
                <w:rFonts w:ascii="Times New Roman" w:hAnsi="Times New Roman"/>
                <w:lang w:val="en-US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№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A1199" w14:textId="77777777" w:rsidR="00952696" w:rsidRPr="00952696" w:rsidRDefault="00952696">
            <w:pPr>
              <w:ind w:left="924"/>
              <w:rPr>
                <w:rFonts w:ascii="Times New Roman" w:hAnsi="Times New Roman"/>
              </w:rPr>
            </w:pPr>
            <w:proofErr w:type="gramStart"/>
            <w:r w:rsidRPr="00952696">
              <w:rPr>
                <w:rFonts w:ascii="Times New Roman" w:hAnsi="Times New Roman"/>
              </w:rPr>
              <w:t>Содержание  тем</w:t>
            </w:r>
            <w:proofErr w:type="gramEnd"/>
            <w:r w:rsidRPr="00952696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1DA45" w14:textId="77777777" w:rsidR="00952696" w:rsidRPr="00952696" w:rsidRDefault="00952696">
            <w:pPr>
              <w:ind w:right="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</w:rPr>
              <w:t xml:space="preserve">Количество часов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F720B" w14:textId="77777777" w:rsidR="00952696" w:rsidRPr="00952696" w:rsidRDefault="00952696">
            <w:pPr>
              <w:spacing w:after="13"/>
              <w:ind w:left="5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</w:rPr>
              <w:t xml:space="preserve">Контрольные работы </w:t>
            </w:r>
          </w:p>
          <w:p w14:paraId="5D16D5E7" w14:textId="77777777" w:rsidR="00952696" w:rsidRPr="00952696" w:rsidRDefault="00952696">
            <w:pPr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</w:rPr>
              <w:t>(диктанты, тесты, списывание, словарные диктанты)</w:t>
            </w:r>
            <w:r w:rsidRPr="00952696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952696" w:rsidRPr="00952696" w14:paraId="01AC1510" w14:textId="77777777" w:rsidTr="00952696">
        <w:trPr>
          <w:trHeight w:val="5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51CFB" w14:textId="77777777" w:rsidR="00952696" w:rsidRPr="00952696" w:rsidRDefault="00952696">
            <w:pPr>
              <w:ind w:left="1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1.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5A6D8" w14:textId="77777777" w:rsidR="00952696" w:rsidRPr="00952696" w:rsidRDefault="00952696">
            <w:pPr>
              <w:ind w:left="92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</w:rPr>
              <w:t xml:space="preserve">Предложение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E8842" w14:textId="77777777" w:rsidR="00952696" w:rsidRPr="00952696" w:rsidRDefault="00952696">
            <w:pPr>
              <w:ind w:right="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4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E1302" w14:textId="77777777" w:rsidR="00952696" w:rsidRPr="00952696" w:rsidRDefault="00952696">
            <w:pPr>
              <w:ind w:left="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1 </w:t>
            </w:r>
          </w:p>
        </w:tc>
      </w:tr>
      <w:tr w:rsidR="00952696" w:rsidRPr="00952696" w14:paraId="538C1F52" w14:textId="77777777" w:rsidTr="00952696">
        <w:trPr>
          <w:trHeight w:val="5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0B86A" w14:textId="77777777" w:rsidR="00952696" w:rsidRPr="00952696" w:rsidRDefault="00952696">
            <w:pPr>
              <w:ind w:left="1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2.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F9DCB" w14:textId="77777777" w:rsidR="00952696" w:rsidRPr="00952696" w:rsidRDefault="00952696">
            <w:pPr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</w:rPr>
              <w:t xml:space="preserve">   Слово и предложение.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532B7" w14:textId="77777777" w:rsidR="00952696" w:rsidRPr="00952696" w:rsidRDefault="00952696">
            <w:pPr>
              <w:ind w:right="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5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75245" w14:textId="77777777" w:rsidR="00952696" w:rsidRPr="00952696" w:rsidRDefault="00952696">
            <w:pPr>
              <w:ind w:left="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1 </w:t>
            </w:r>
          </w:p>
        </w:tc>
      </w:tr>
      <w:tr w:rsidR="00952696" w:rsidRPr="00952696" w14:paraId="6608A250" w14:textId="77777777" w:rsidTr="00952696">
        <w:trPr>
          <w:trHeight w:val="5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A691A" w14:textId="77777777" w:rsidR="00952696" w:rsidRPr="00952696" w:rsidRDefault="00952696">
            <w:pPr>
              <w:ind w:left="1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3.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EDBE4" w14:textId="77777777" w:rsidR="00952696" w:rsidRPr="00952696" w:rsidRDefault="00952696">
            <w:pPr>
              <w:ind w:left="92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</w:rPr>
              <w:t xml:space="preserve"> Звуки и буквы.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6A4AD" w14:textId="77777777" w:rsidR="00952696" w:rsidRPr="00952696" w:rsidRDefault="00952696">
            <w:pPr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12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85B6F" w14:textId="77777777" w:rsidR="00952696" w:rsidRPr="00952696" w:rsidRDefault="00952696">
            <w:pPr>
              <w:ind w:left="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</w:rPr>
              <w:t>1</w:t>
            </w:r>
          </w:p>
        </w:tc>
      </w:tr>
      <w:tr w:rsidR="00952696" w:rsidRPr="00952696" w14:paraId="19FF4FC4" w14:textId="77777777" w:rsidTr="00952696">
        <w:trPr>
          <w:trHeight w:val="5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7D3F7" w14:textId="77777777" w:rsidR="00952696" w:rsidRPr="00952696" w:rsidRDefault="00952696">
            <w:pPr>
              <w:ind w:left="1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4.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BA312" w14:textId="77777777" w:rsidR="00952696" w:rsidRPr="00952696" w:rsidRDefault="00952696">
            <w:pPr>
              <w:ind w:left="92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</w:rPr>
              <w:t xml:space="preserve"> Слово и предложение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B923A" w14:textId="77777777" w:rsidR="00952696" w:rsidRPr="00952696" w:rsidRDefault="00952696">
            <w:pPr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13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586C0" w14:textId="77777777" w:rsidR="00952696" w:rsidRPr="00952696" w:rsidRDefault="00952696">
            <w:pPr>
              <w:ind w:left="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</w:rPr>
              <w:t>1</w:t>
            </w:r>
          </w:p>
        </w:tc>
      </w:tr>
      <w:tr w:rsidR="00952696" w:rsidRPr="00952696" w14:paraId="0F7615DE" w14:textId="77777777" w:rsidTr="00952696">
        <w:trPr>
          <w:trHeight w:val="5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3C7C6" w14:textId="77777777" w:rsidR="00952696" w:rsidRPr="00952696" w:rsidRDefault="00952696">
            <w:pPr>
              <w:ind w:left="56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3F244" w14:textId="77777777" w:rsidR="00952696" w:rsidRPr="00952696" w:rsidRDefault="00952696">
            <w:pPr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1CD95" w14:textId="77777777" w:rsidR="00952696" w:rsidRPr="00952696" w:rsidRDefault="00952696">
            <w:pPr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b/>
                <w:sz w:val="28"/>
              </w:rPr>
              <w:t xml:space="preserve">34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88D6A" w14:textId="77777777" w:rsidR="00952696" w:rsidRPr="00952696" w:rsidRDefault="00952696">
            <w:pPr>
              <w:ind w:left="3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</w:rPr>
              <w:t xml:space="preserve">                      4  </w:t>
            </w:r>
          </w:p>
        </w:tc>
      </w:tr>
    </w:tbl>
    <w:p w14:paraId="4031B0F4" w14:textId="77777777" w:rsidR="00952696" w:rsidRPr="00952696" w:rsidRDefault="00952696" w:rsidP="00952696">
      <w:pPr>
        <w:spacing w:after="389"/>
        <w:rPr>
          <w:rFonts w:ascii="Times New Roman" w:hAnsi="Times New Roman"/>
          <w:color w:val="000000"/>
          <w:lang w:val="en-US"/>
        </w:rPr>
      </w:pPr>
      <w:r w:rsidRPr="00952696">
        <w:rPr>
          <w:rFonts w:ascii="Times New Roman" w:hAnsi="Times New Roman"/>
          <w:b/>
          <w:sz w:val="28"/>
        </w:rPr>
        <w:t xml:space="preserve"> </w:t>
      </w:r>
    </w:p>
    <w:p w14:paraId="4D5E492C" w14:textId="77777777" w:rsidR="00952696" w:rsidRPr="00952696" w:rsidRDefault="00952696" w:rsidP="00952696">
      <w:pPr>
        <w:spacing w:after="26"/>
        <w:ind w:left="10" w:right="28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52696">
        <w:rPr>
          <w:rFonts w:ascii="Times New Roman" w:hAnsi="Times New Roman"/>
          <w:b/>
          <w:sz w:val="28"/>
        </w:rPr>
        <w:t xml:space="preserve">Тематическое планирование по родному(марийскому) </w:t>
      </w:r>
      <w:proofErr w:type="gramStart"/>
      <w:r w:rsidRPr="00952696">
        <w:rPr>
          <w:rFonts w:ascii="Times New Roman" w:hAnsi="Times New Roman"/>
          <w:b/>
          <w:sz w:val="28"/>
        </w:rPr>
        <w:t>языку  3</w:t>
      </w:r>
      <w:proofErr w:type="gramEnd"/>
      <w:r w:rsidRPr="00952696">
        <w:rPr>
          <w:rFonts w:ascii="Times New Roman" w:hAnsi="Times New Roman"/>
          <w:b/>
          <w:sz w:val="28"/>
        </w:rPr>
        <w:t xml:space="preserve"> класс </w:t>
      </w:r>
    </w:p>
    <w:tbl>
      <w:tblPr>
        <w:tblW w:w="9924" w:type="dxa"/>
        <w:tblInd w:w="283" w:type="dxa"/>
        <w:tblCellMar>
          <w:top w:w="8" w:type="dxa"/>
          <w:left w:w="84" w:type="dxa"/>
          <w:right w:w="88" w:type="dxa"/>
        </w:tblCellMar>
        <w:tblLook w:val="04A0" w:firstRow="1" w:lastRow="0" w:firstColumn="1" w:lastColumn="0" w:noHBand="0" w:noVBand="1"/>
      </w:tblPr>
      <w:tblGrid>
        <w:gridCol w:w="710"/>
        <w:gridCol w:w="3971"/>
        <w:gridCol w:w="2549"/>
        <w:gridCol w:w="2694"/>
      </w:tblGrid>
      <w:tr w:rsidR="00952696" w:rsidRPr="00952696" w14:paraId="59BB6A94" w14:textId="77777777" w:rsidTr="00952696">
        <w:trPr>
          <w:trHeight w:val="137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9F03B" w14:textId="77777777" w:rsidR="00952696" w:rsidRPr="00952696" w:rsidRDefault="00952696">
            <w:pPr>
              <w:ind w:left="84"/>
              <w:rPr>
                <w:rFonts w:ascii="Times New Roman" w:hAnsi="Times New Roman"/>
                <w:lang w:val="en-US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№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1D9B5" w14:textId="77777777" w:rsidR="00952696" w:rsidRPr="00952696" w:rsidRDefault="00952696">
            <w:pPr>
              <w:ind w:left="373"/>
              <w:rPr>
                <w:rFonts w:ascii="Times New Roman" w:hAnsi="Times New Roman"/>
              </w:rPr>
            </w:pPr>
            <w:proofErr w:type="gramStart"/>
            <w:r w:rsidRPr="00952696">
              <w:rPr>
                <w:rFonts w:ascii="Times New Roman" w:hAnsi="Times New Roman"/>
              </w:rPr>
              <w:t>Содержание  тем</w:t>
            </w:r>
            <w:proofErr w:type="gramEnd"/>
            <w:r w:rsidRPr="00952696">
              <w:rPr>
                <w:rFonts w:ascii="Times New Roman" w:hAnsi="Times New Roman"/>
              </w:rPr>
              <w:t xml:space="preserve"> русский язык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9B929" w14:textId="77777777" w:rsidR="00952696" w:rsidRPr="00952696" w:rsidRDefault="00952696">
            <w:pPr>
              <w:ind w:right="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</w:rPr>
              <w:t xml:space="preserve">Количество часов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153E0" w14:textId="77777777" w:rsidR="00952696" w:rsidRPr="00952696" w:rsidRDefault="00952696">
            <w:pPr>
              <w:spacing w:after="9"/>
              <w:ind w:left="5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</w:rPr>
              <w:t xml:space="preserve">Контрольные работы </w:t>
            </w:r>
          </w:p>
          <w:p w14:paraId="2E7BAD7D" w14:textId="77777777" w:rsidR="00952696" w:rsidRPr="00952696" w:rsidRDefault="00952696">
            <w:pPr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</w:rPr>
              <w:t>(диктанты, тесты, списывание, словарные диктанты)</w:t>
            </w:r>
            <w:r w:rsidRPr="00952696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952696" w:rsidRPr="00952696" w14:paraId="68C537D6" w14:textId="77777777" w:rsidTr="00952696">
        <w:trPr>
          <w:trHeight w:val="5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48543" w14:textId="77777777" w:rsidR="00952696" w:rsidRPr="00952696" w:rsidRDefault="00952696">
            <w:pPr>
              <w:ind w:left="7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9187C" w14:textId="77777777" w:rsidR="00952696" w:rsidRPr="00952696" w:rsidRDefault="00952696">
            <w:pPr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 Язык и речь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D08EA" w14:textId="77777777" w:rsidR="00952696" w:rsidRPr="00952696" w:rsidRDefault="00952696">
            <w:pPr>
              <w:ind w:right="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BD7DD" w14:textId="77777777" w:rsidR="00952696" w:rsidRPr="00952696" w:rsidRDefault="00952696">
            <w:pPr>
              <w:ind w:left="4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- </w:t>
            </w:r>
          </w:p>
        </w:tc>
      </w:tr>
      <w:tr w:rsidR="00952696" w:rsidRPr="00952696" w14:paraId="4FF71127" w14:textId="77777777" w:rsidTr="00952696">
        <w:trPr>
          <w:trHeight w:val="9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C0500" w14:textId="77777777" w:rsidR="00952696" w:rsidRPr="00952696" w:rsidRDefault="00952696">
            <w:pPr>
              <w:ind w:left="7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2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8BF4C" w14:textId="77777777" w:rsidR="00952696" w:rsidRPr="00952696" w:rsidRDefault="00952696">
            <w:pPr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Текст. Предложение. Словосочетание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F8878" w14:textId="77777777" w:rsidR="00952696" w:rsidRPr="00952696" w:rsidRDefault="00952696">
            <w:pPr>
              <w:ind w:right="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>4</w:t>
            </w:r>
            <w:r w:rsidRPr="00952696">
              <w:rPr>
                <w:rFonts w:ascii="Times New Roman" w:hAnsi="Times New Roman"/>
                <w:color w:val="FF0000"/>
                <w:sz w:val="2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356D6" w14:textId="77777777" w:rsidR="00952696" w:rsidRPr="00952696" w:rsidRDefault="00952696">
            <w:pPr>
              <w:ind w:left="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1 </w:t>
            </w:r>
          </w:p>
        </w:tc>
      </w:tr>
      <w:tr w:rsidR="00952696" w:rsidRPr="00952696" w14:paraId="4DC3AC72" w14:textId="77777777" w:rsidTr="00952696">
        <w:trPr>
          <w:trHeight w:val="5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9F4F6" w14:textId="77777777" w:rsidR="00952696" w:rsidRPr="00952696" w:rsidRDefault="00952696">
            <w:pPr>
              <w:ind w:left="7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3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75B82" w14:textId="77777777" w:rsidR="00952696" w:rsidRPr="00952696" w:rsidRDefault="00952696">
            <w:pPr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Состав слова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E5169" w14:textId="77777777" w:rsidR="00952696" w:rsidRPr="00952696" w:rsidRDefault="00952696">
            <w:pPr>
              <w:ind w:right="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3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5F20C" w14:textId="77777777" w:rsidR="00952696" w:rsidRPr="00952696" w:rsidRDefault="00952696">
            <w:pPr>
              <w:ind w:left="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1 </w:t>
            </w:r>
          </w:p>
        </w:tc>
      </w:tr>
      <w:tr w:rsidR="00952696" w:rsidRPr="00952696" w14:paraId="0D906FF3" w14:textId="77777777" w:rsidTr="00952696">
        <w:trPr>
          <w:trHeight w:val="5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B7571" w14:textId="77777777" w:rsidR="00952696" w:rsidRPr="00952696" w:rsidRDefault="00952696">
            <w:pPr>
              <w:ind w:left="7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4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55CB2" w14:textId="77777777" w:rsidR="00952696" w:rsidRPr="00952696" w:rsidRDefault="00952696">
            <w:pPr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Звуки и буквы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2010A" w14:textId="77777777" w:rsidR="00952696" w:rsidRPr="00952696" w:rsidRDefault="00952696">
            <w:pPr>
              <w:ind w:right="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5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EB771" w14:textId="77777777" w:rsidR="00952696" w:rsidRPr="00952696" w:rsidRDefault="00952696">
            <w:pPr>
              <w:ind w:left="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1 </w:t>
            </w:r>
          </w:p>
        </w:tc>
      </w:tr>
      <w:tr w:rsidR="00952696" w:rsidRPr="00952696" w14:paraId="14CD9760" w14:textId="77777777" w:rsidTr="00952696">
        <w:trPr>
          <w:trHeight w:val="5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38787" w14:textId="77777777" w:rsidR="00952696" w:rsidRPr="00952696" w:rsidRDefault="00952696">
            <w:pPr>
              <w:ind w:left="7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5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4678" w14:textId="77777777" w:rsidR="00952696" w:rsidRPr="00952696" w:rsidRDefault="00952696">
            <w:pPr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Части речи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35051" w14:textId="77777777" w:rsidR="00952696" w:rsidRPr="00952696" w:rsidRDefault="00952696">
            <w:pPr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11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D34C0" w14:textId="77777777" w:rsidR="00952696" w:rsidRPr="00952696" w:rsidRDefault="00952696">
            <w:pPr>
              <w:ind w:left="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</w:rPr>
              <w:t>1</w:t>
            </w:r>
          </w:p>
        </w:tc>
      </w:tr>
      <w:tr w:rsidR="00952696" w:rsidRPr="00952696" w14:paraId="7D58AB18" w14:textId="77777777" w:rsidTr="00952696">
        <w:trPr>
          <w:trHeight w:val="9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4E763" w14:textId="77777777" w:rsidR="00952696" w:rsidRPr="00952696" w:rsidRDefault="00952696">
            <w:pPr>
              <w:ind w:left="7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lastRenderedPageBreak/>
              <w:t xml:space="preserve">6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D8C91" w14:textId="77777777" w:rsidR="00952696" w:rsidRPr="00952696" w:rsidRDefault="00952696">
            <w:pPr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Склонение имен существительных.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67B15" w14:textId="77777777" w:rsidR="00952696" w:rsidRPr="00952696" w:rsidRDefault="00952696">
            <w:pPr>
              <w:ind w:right="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7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C9765" w14:textId="77777777" w:rsidR="00952696" w:rsidRPr="00952696" w:rsidRDefault="00952696">
            <w:pPr>
              <w:rPr>
                <w:rFonts w:ascii="Times New Roman" w:hAnsi="Times New Roman"/>
              </w:rPr>
            </w:pPr>
          </w:p>
        </w:tc>
      </w:tr>
      <w:tr w:rsidR="00952696" w:rsidRPr="00952696" w14:paraId="7BBEB297" w14:textId="77777777" w:rsidTr="00952696">
        <w:trPr>
          <w:trHeight w:val="5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8BAC5" w14:textId="77777777" w:rsidR="00952696" w:rsidRPr="00952696" w:rsidRDefault="00952696">
            <w:pPr>
              <w:rPr>
                <w:rFonts w:ascii="Times New Roman" w:hAnsi="Times New Roman"/>
                <w:sz w:val="24"/>
                <w:szCs w:val="24"/>
              </w:rPr>
            </w:pPr>
            <w:r w:rsidRPr="00952696">
              <w:rPr>
                <w:rFonts w:ascii="Times New Roman" w:hAnsi="Times New Roman"/>
                <w:b/>
                <w:sz w:val="28"/>
              </w:rPr>
              <w:t xml:space="preserve">7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1E591" w14:textId="77777777" w:rsidR="00952696" w:rsidRPr="00952696" w:rsidRDefault="00952696">
            <w:pPr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Повторение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0C8E4" w14:textId="77777777" w:rsidR="00952696" w:rsidRPr="00952696" w:rsidRDefault="00952696">
            <w:pPr>
              <w:ind w:left="351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b/>
                <w:sz w:val="28"/>
              </w:rPr>
              <w:t>2</w:t>
            </w:r>
            <w:r w:rsidRPr="00952696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784CE" w14:textId="77777777" w:rsidR="00952696" w:rsidRPr="00952696" w:rsidRDefault="00952696">
            <w:pPr>
              <w:ind w:left="4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b/>
                <w:sz w:val="28"/>
              </w:rPr>
              <w:t xml:space="preserve">- </w:t>
            </w:r>
          </w:p>
        </w:tc>
      </w:tr>
      <w:tr w:rsidR="00952696" w:rsidRPr="00952696" w14:paraId="1921E9FB" w14:textId="77777777" w:rsidTr="00952696">
        <w:trPr>
          <w:trHeight w:val="5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6504D" w14:textId="77777777" w:rsidR="00952696" w:rsidRPr="00952696" w:rsidRDefault="00952696">
            <w:pPr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38726" w14:textId="77777777" w:rsidR="00952696" w:rsidRPr="00952696" w:rsidRDefault="00952696">
            <w:pPr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b/>
                <w:sz w:val="28"/>
              </w:rPr>
              <w:t xml:space="preserve">Итого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462DF" w14:textId="77777777" w:rsidR="00952696" w:rsidRPr="00952696" w:rsidRDefault="00952696">
            <w:pPr>
              <w:ind w:left="351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b/>
                <w:sz w:val="28"/>
              </w:rPr>
              <w:t xml:space="preserve">34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1C2FA" w14:textId="77777777" w:rsidR="00952696" w:rsidRPr="00952696" w:rsidRDefault="00952696">
            <w:pPr>
              <w:ind w:left="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b/>
                <w:sz w:val="28"/>
              </w:rPr>
              <w:t xml:space="preserve">4 </w:t>
            </w:r>
          </w:p>
        </w:tc>
      </w:tr>
    </w:tbl>
    <w:p w14:paraId="57F0C5B9" w14:textId="5ABD13F8" w:rsidR="00952696" w:rsidRPr="00CE2EB2" w:rsidRDefault="00952696" w:rsidP="00CE2EB2">
      <w:pPr>
        <w:spacing w:after="262"/>
        <w:rPr>
          <w:rFonts w:ascii="Times New Roman" w:hAnsi="Times New Roman"/>
          <w:color w:val="000000"/>
        </w:rPr>
      </w:pPr>
      <w:r w:rsidRPr="00952696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</w:t>
      </w:r>
      <w:r w:rsidR="00CE2EB2">
        <w:rPr>
          <w:rFonts w:ascii="Times New Roman" w:hAnsi="Times New Roman"/>
          <w:b/>
        </w:rPr>
        <w:t xml:space="preserve">      </w:t>
      </w:r>
      <w:r w:rsidRPr="00952696">
        <w:rPr>
          <w:rFonts w:ascii="Times New Roman" w:hAnsi="Times New Roman"/>
          <w:b/>
          <w:sz w:val="28"/>
        </w:rPr>
        <w:t xml:space="preserve">Тематическое планирование по родному(марийскому) </w:t>
      </w:r>
      <w:proofErr w:type="gramStart"/>
      <w:r w:rsidRPr="00952696">
        <w:rPr>
          <w:rFonts w:ascii="Times New Roman" w:hAnsi="Times New Roman"/>
          <w:b/>
          <w:sz w:val="28"/>
        </w:rPr>
        <w:t>языку  4</w:t>
      </w:r>
      <w:proofErr w:type="gramEnd"/>
      <w:r w:rsidRPr="00952696">
        <w:rPr>
          <w:rFonts w:ascii="Times New Roman" w:hAnsi="Times New Roman"/>
          <w:b/>
          <w:sz w:val="28"/>
        </w:rPr>
        <w:t xml:space="preserve"> класс </w:t>
      </w:r>
    </w:p>
    <w:tbl>
      <w:tblPr>
        <w:tblW w:w="9924" w:type="dxa"/>
        <w:tblInd w:w="283" w:type="dxa"/>
        <w:tblCellMar>
          <w:top w:w="8" w:type="dxa"/>
          <w:left w:w="84" w:type="dxa"/>
          <w:right w:w="27" w:type="dxa"/>
        </w:tblCellMar>
        <w:tblLook w:val="04A0" w:firstRow="1" w:lastRow="0" w:firstColumn="1" w:lastColumn="0" w:noHBand="0" w:noVBand="1"/>
      </w:tblPr>
      <w:tblGrid>
        <w:gridCol w:w="710"/>
        <w:gridCol w:w="3971"/>
        <w:gridCol w:w="2549"/>
        <w:gridCol w:w="2694"/>
      </w:tblGrid>
      <w:tr w:rsidR="00952696" w:rsidRPr="00952696" w14:paraId="4B7A8BA1" w14:textId="77777777" w:rsidTr="00952696">
        <w:trPr>
          <w:trHeight w:val="20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E3496" w14:textId="77777777" w:rsidR="00952696" w:rsidRPr="00952696" w:rsidRDefault="00952696">
            <w:pPr>
              <w:ind w:left="84"/>
              <w:rPr>
                <w:rFonts w:ascii="Times New Roman" w:hAnsi="Times New Roman"/>
                <w:lang w:val="en-US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№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43D80" w14:textId="77777777" w:rsidR="00952696" w:rsidRPr="00952696" w:rsidRDefault="00952696">
            <w:pPr>
              <w:ind w:left="1227" w:hanging="809"/>
              <w:rPr>
                <w:rFonts w:ascii="Times New Roman" w:hAnsi="Times New Roman"/>
              </w:rPr>
            </w:pPr>
            <w:proofErr w:type="gramStart"/>
            <w:r w:rsidRPr="00952696">
              <w:rPr>
                <w:rFonts w:ascii="Times New Roman" w:hAnsi="Times New Roman"/>
                <w:sz w:val="28"/>
              </w:rPr>
              <w:t>Содержание  тем</w:t>
            </w:r>
            <w:proofErr w:type="gramEnd"/>
            <w:r w:rsidRPr="00952696">
              <w:rPr>
                <w:rFonts w:ascii="Times New Roman" w:hAnsi="Times New Roman"/>
                <w:sz w:val="28"/>
              </w:rPr>
              <w:t xml:space="preserve"> русский язык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83DA0" w14:textId="77777777" w:rsidR="00952696" w:rsidRPr="00952696" w:rsidRDefault="00952696">
            <w:pPr>
              <w:ind w:left="73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Количество часов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11311" w14:textId="77777777" w:rsidR="00952696" w:rsidRPr="00952696" w:rsidRDefault="00952696">
            <w:pPr>
              <w:ind w:left="7" w:right="9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Контрольные работы (диктанты, </w:t>
            </w:r>
          </w:p>
          <w:p w14:paraId="5FB55B40" w14:textId="77777777" w:rsidR="00952696" w:rsidRPr="00952696" w:rsidRDefault="00952696">
            <w:pPr>
              <w:ind w:left="36" w:hanging="36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тесты, списывание, словарные диктанты) </w:t>
            </w:r>
          </w:p>
        </w:tc>
      </w:tr>
      <w:tr w:rsidR="00952696" w:rsidRPr="00952696" w14:paraId="27FBADE4" w14:textId="77777777" w:rsidTr="00952696">
        <w:trPr>
          <w:trHeight w:val="107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B701D" w14:textId="77777777" w:rsidR="00952696" w:rsidRPr="00952696" w:rsidRDefault="00952696">
            <w:pPr>
              <w:ind w:right="5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b/>
                <w:sz w:val="28"/>
              </w:rPr>
              <w:t xml:space="preserve">1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8CD18" w14:textId="77777777" w:rsidR="00952696" w:rsidRPr="00952696" w:rsidRDefault="00952696">
            <w:pPr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>Повторение изученного во 2-3 классах</w:t>
            </w:r>
            <w:r w:rsidRPr="00952696">
              <w:rPr>
                <w:rFonts w:ascii="Times New Roman" w:hAnsi="Times New Roman"/>
                <w:b/>
                <w:sz w:val="28"/>
              </w:rPr>
              <w:t>.</w:t>
            </w:r>
            <w:r w:rsidRPr="00952696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0F347" w14:textId="77777777" w:rsidR="00952696" w:rsidRPr="00952696" w:rsidRDefault="00952696">
            <w:pPr>
              <w:ind w:right="64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1B14D" w14:textId="77777777" w:rsidR="00952696" w:rsidRPr="00952696" w:rsidRDefault="00952696">
            <w:pPr>
              <w:ind w:right="57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1 </w:t>
            </w:r>
          </w:p>
        </w:tc>
      </w:tr>
      <w:tr w:rsidR="00952696" w:rsidRPr="00952696" w14:paraId="758FA6F0" w14:textId="77777777" w:rsidTr="00952696">
        <w:trPr>
          <w:trHeight w:val="22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AD246" w14:textId="77777777" w:rsidR="00952696" w:rsidRPr="00952696" w:rsidRDefault="00952696">
            <w:pPr>
              <w:ind w:right="5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b/>
                <w:sz w:val="28"/>
              </w:rPr>
              <w:t xml:space="preserve">2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1CE73" w14:textId="77777777" w:rsidR="00952696" w:rsidRPr="00952696" w:rsidRDefault="00952696">
            <w:pPr>
              <w:spacing w:line="300" w:lineRule="auto"/>
              <w:rPr>
                <w:rFonts w:ascii="Times New Roman" w:hAnsi="Times New Roman"/>
              </w:rPr>
            </w:pPr>
            <w:proofErr w:type="gramStart"/>
            <w:r w:rsidRPr="00952696">
              <w:rPr>
                <w:rFonts w:ascii="Times New Roman" w:hAnsi="Times New Roman"/>
                <w:sz w:val="28"/>
              </w:rPr>
              <w:t>Предложения ,соединённые</w:t>
            </w:r>
            <w:proofErr w:type="gramEnd"/>
            <w:r w:rsidRPr="00952696">
              <w:rPr>
                <w:rFonts w:ascii="Times New Roman" w:hAnsi="Times New Roman"/>
                <w:sz w:val="28"/>
              </w:rPr>
              <w:t xml:space="preserve"> союзами а ,но ,да Знаки препинания в предложениях с союзами </w:t>
            </w:r>
            <w:proofErr w:type="spellStart"/>
            <w:r w:rsidRPr="00952696">
              <w:rPr>
                <w:rFonts w:ascii="Times New Roman" w:hAnsi="Times New Roman"/>
                <w:sz w:val="28"/>
              </w:rPr>
              <w:t>а,но</w:t>
            </w:r>
            <w:proofErr w:type="spellEnd"/>
            <w:r w:rsidRPr="00952696">
              <w:rPr>
                <w:rFonts w:ascii="Times New Roman" w:hAnsi="Times New Roman"/>
                <w:sz w:val="28"/>
              </w:rPr>
              <w:t xml:space="preserve">.  </w:t>
            </w:r>
          </w:p>
          <w:p w14:paraId="3B09F7E8" w14:textId="77777777" w:rsidR="00952696" w:rsidRPr="00952696" w:rsidRDefault="00952696">
            <w:pPr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848DD" w14:textId="77777777" w:rsidR="00952696" w:rsidRPr="00952696" w:rsidRDefault="00952696">
            <w:pPr>
              <w:ind w:right="64"/>
              <w:jc w:val="center"/>
              <w:rPr>
                <w:rFonts w:ascii="Times New Roman" w:hAnsi="Times New Roman"/>
                <w:lang w:val="en-US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3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00800" w14:textId="77777777" w:rsidR="00952696" w:rsidRPr="00952696" w:rsidRDefault="00952696">
            <w:pPr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</w:tc>
      </w:tr>
      <w:tr w:rsidR="00952696" w:rsidRPr="00952696" w14:paraId="18D88995" w14:textId="77777777" w:rsidTr="00952696">
        <w:trPr>
          <w:trHeight w:val="5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43535" w14:textId="77777777" w:rsidR="00952696" w:rsidRPr="00952696" w:rsidRDefault="00952696">
            <w:pPr>
              <w:ind w:right="5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b/>
                <w:sz w:val="28"/>
              </w:rPr>
              <w:t xml:space="preserve">3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9FB02" w14:textId="77777777" w:rsidR="00952696" w:rsidRPr="00952696" w:rsidRDefault="00952696">
            <w:pPr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>Предложение и части реч</w:t>
            </w:r>
            <w:r w:rsidRPr="00952696">
              <w:rPr>
                <w:rFonts w:ascii="Times New Roman" w:hAnsi="Times New Roman"/>
                <w:b/>
                <w:sz w:val="28"/>
              </w:rPr>
              <w:t>и</w:t>
            </w:r>
            <w:r w:rsidRPr="00952696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F63E1" w14:textId="77777777" w:rsidR="00952696" w:rsidRPr="00952696" w:rsidRDefault="00952696">
            <w:pPr>
              <w:ind w:right="64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3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774CB" w14:textId="77777777" w:rsidR="00952696" w:rsidRPr="00952696" w:rsidRDefault="00952696">
            <w:pPr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 1</w:t>
            </w:r>
          </w:p>
        </w:tc>
      </w:tr>
      <w:tr w:rsidR="00952696" w:rsidRPr="00952696" w14:paraId="67C57612" w14:textId="77777777" w:rsidTr="00952696">
        <w:trPr>
          <w:trHeight w:val="98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2D9F1" w14:textId="77777777" w:rsidR="00952696" w:rsidRPr="00952696" w:rsidRDefault="00952696">
            <w:pPr>
              <w:ind w:right="5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b/>
                <w:sz w:val="28"/>
              </w:rPr>
              <w:t xml:space="preserve">4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FD0F6" w14:textId="77777777" w:rsidR="00952696" w:rsidRPr="00952696" w:rsidRDefault="00952696">
            <w:pPr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Состав слова.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0421C" w14:textId="77777777" w:rsidR="00952696" w:rsidRPr="00952696" w:rsidRDefault="00952696">
            <w:pPr>
              <w:ind w:right="64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516B9" w14:textId="77777777" w:rsidR="00952696" w:rsidRPr="00952696" w:rsidRDefault="00952696">
            <w:pPr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1 </w:t>
            </w:r>
          </w:p>
        </w:tc>
      </w:tr>
      <w:tr w:rsidR="00952696" w:rsidRPr="00952696" w14:paraId="5821F6CB" w14:textId="77777777" w:rsidTr="00952696">
        <w:trPr>
          <w:trHeight w:val="5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F7997" w14:textId="77777777" w:rsidR="00952696" w:rsidRPr="00952696" w:rsidRDefault="00952696">
            <w:pPr>
              <w:ind w:right="5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b/>
                <w:sz w:val="28"/>
              </w:rPr>
              <w:t xml:space="preserve">5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862A9" w14:textId="77777777" w:rsidR="00952696" w:rsidRPr="00952696" w:rsidRDefault="00952696">
            <w:pPr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Текст.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DA7D7" w14:textId="77777777" w:rsidR="00952696" w:rsidRPr="00952696" w:rsidRDefault="00952696">
            <w:pPr>
              <w:ind w:right="64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CB0A8" w14:textId="77777777" w:rsidR="00952696" w:rsidRPr="00952696" w:rsidRDefault="00952696">
            <w:pPr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952696" w:rsidRPr="00952696" w14:paraId="0845028E" w14:textId="77777777" w:rsidTr="00952696">
        <w:trPr>
          <w:trHeight w:val="9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5BAD1" w14:textId="77777777" w:rsidR="00952696" w:rsidRPr="00952696" w:rsidRDefault="00952696">
            <w:pPr>
              <w:ind w:right="5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b/>
                <w:sz w:val="28"/>
              </w:rPr>
              <w:t xml:space="preserve">6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C9B13" w14:textId="77777777" w:rsidR="00952696" w:rsidRPr="00952696" w:rsidRDefault="00952696">
            <w:pPr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Главные и второстепенные члены предложения.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5F5C2" w14:textId="77777777" w:rsidR="00952696" w:rsidRPr="00952696" w:rsidRDefault="00952696">
            <w:pPr>
              <w:ind w:right="64"/>
              <w:jc w:val="center"/>
              <w:rPr>
                <w:rFonts w:ascii="Times New Roman" w:hAnsi="Times New Roman"/>
                <w:lang w:val="en-US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3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1BC63" w14:textId="77777777" w:rsidR="00952696" w:rsidRPr="00952696" w:rsidRDefault="00952696">
            <w:pPr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952696">
              <w:rPr>
                <w:rFonts w:ascii="Times New Roman" w:hAnsi="Times New Roman"/>
                <w:sz w:val="28"/>
              </w:rPr>
              <w:t>1</w:t>
            </w:r>
          </w:p>
        </w:tc>
      </w:tr>
      <w:tr w:rsidR="00952696" w:rsidRPr="00952696" w14:paraId="09010687" w14:textId="77777777" w:rsidTr="00952696">
        <w:trPr>
          <w:trHeight w:val="59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FAADF" w14:textId="77777777" w:rsidR="00952696" w:rsidRPr="00952696" w:rsidRDefault="00952696">
            <w:pPr>
              <w:ind w:right="5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b/>
                <w:sz w:val="28"/>
              </w:rPr>
              <w:t xml:space="preserve">7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B0A12" w14:textId="77777777" w:rsidR="00952696" w:rsidRPr="00952696" w:rsidRDefault="00952696">
            <w:pPr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Прямая речь.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E454D" w14:textId="77777777" w:rsidR="00952696" w:rsidRPr="00952696" w:rsidRDefault="00952696">
            <w:pPr>
              <w:ind w:right="64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5A96A" w14:textId="77777777" w:rsidR="00952696" w:rsidRPr="00952696" w:rsidRDefault="00952696">
            <w:pPr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952696" w:rsidRPr="00952696" w14:paraId="0C619FF9" w14:textId="77777777" w:rsidTr="00952696">
        <w:trPr>
          <w:trHeight w:val="5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4134E" w14:textId="77777777" w:rsidR="00952696" w:rsidRPr="00952696" w:rsidRDefault="00952696">
            <w:pPr>
              <w:ind w:right="5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b/>
                <w:sz w:val="28"/>
              </w:rPr>
              <w:t xml:space="preserve">8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55BE6" w14:textId="77777777" w:rsidR="00952696" w:rsidRPr="00952696" w:rsidRDefault="00952696">
            <w:pPr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color w:val="0D0D0D"/>
                <w:sz w:val="28"/>
              </w:rPr>
              <w:t>Повторение</w:t>
            </w:r>
            <w:r w:rsidRPr="00952696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341BF" w14:textId="77777777" w:rsidR="00952696" w:rsidRPr="00952696" w:rsidRDefault="00952696">
            <w:pPr>
              <w:ind w:right="64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E2942" w14:textId="77777777" w:rsidR="00952696" w:rsidRPr="00952696" w:rsidRDefault="00952696">
            <w:pPr>
              <w:ind w:right="57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sz w:val="28"/>
              </w:rPr>
              <w:t xml:space="preserve">1 </w:t>
            </w:r>
          </w:p>
        </w:tc>
      </w:tr>
      <w:tr w:rsidR="00952696" w:rsidRPr="00952696" w14:paraId="03313E0D" w14:textId="77777777" w:rsidTr="00952696">
        <w:trPr>
          <w:trHeight w:val="5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2C284" w14:textId="77777777" w:rsidR="00952696" w:rsidRPr="00952696" w:rsidRDefault="00952696">
            <w:pPr>
              <w:ind w:right="3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CF820" w14:textId="77777777" w:rsidR="00952696" w:rsidRPr="00952696" w:rsidRDefault="00952696">
            <w:pPr>
              <w:ind w:right="56"/>
              <w:jc w:val="right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b/>
                <w:color w:val="0D0D0D"/>
                <w:sz w:val="28"/>
              </w:rPr>
              <w:t xml:space="preserve">Итого: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7C9FA" w14:textId="77777777" w:rsidR="00952696" w:rsidRPr="00952696" w:rsidRDefault="00952696">
            <w:pPr>
              <w:ind w:right="61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b/>
                <w:sz w:val="28"/>
              </w:rPr>
              <w:t xml:space="preserve">17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C5A4E" w14:textId="77777777" w:rsidR="00952696" w:rsidRPr="00952696" w:rsidRDefault="00952696">
            <w:pPr>
              <w:ind w:right="57"/>
              <w:jc w:val="center"/>
              <w:rPr>
                <w:rFonts w:ascii="Times New Roman" w:hAnsi="Times New Roman"/>
              </w:rPr>
            </w:pPr>
            <w:r w:rsidRPr="00952696">
              <w:rPr>
                <w:rFonts w:ascii="Times New Roman" w:hAnsi="Times New Roman"/>
                <w:b/>
                <w:sz w:val="28"/>
              </w:rPr>
              <w:t xml:space="preserve">5 </w:t>
            </w:r>
          </w:p>
        </w:tc>
      </w:tr>
    </w:tbl>
    <w:p w14:paraId="425DFF57" w14:textId="77777777" w:rsidR="00FF0C60" w:rsidRPr="00FF0C60" w:rsidRDefault="00FF0C60" w:rsidP="00CE2EB2">
      <w:pPr>
        <w:pStyle w:val="1"/>
        <w:ind w:right="218"/>
        <w:rPr>
          <w:szCs w:val="28"/>
        </w:rPr>
      </w:pPr>
      <w:r w:rsidRPr="00FF0C60">
        <w:rPr>
          <w:szCs w:val="28"/>
        </w:rPr>
        <w:lastRenderedPageBreak/>
        <w:t xml:space="preserve">Учебно-методическое и информационно-ресурсное обеспечение Учебные пособия </w:t>
      </w:r>
    </w:p>
    <w:p w14:paraId="2B197510" w14:textId="77777777" w:rsidR="00FF0C60" w:rsidRPr="00FF0C60" w:rsidRDefault="00FF0C60" w:rsidP="00FF0C60">
      <w:pPr>
        <w:widowControl/>
        <w:numPr>
          <w:ilvl w:val="0"/>
          <w:numId w:val="20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Васильева Е. В., Васильева Э. В. Марийский язык: учебное пособие, 2 </w:t>
      </w:r>
      <w:proofErr w:type="spellStart"/>
      <w:r w:rsidRPr="00FF0C60">
        <w:rPr>
          <w:rFonts w:ascii="Times New Roman" w:hAnsi="Times New Roman"/>
          <w:sz w:val="28"/>
          <w:szCs w:val="28"/>
        </w:rPr>
        <w:t>кл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. – Йошкар-Ола: ГБУ ДПО Республики Марий Эл «Марийский институт образования», 2019. – 164 с. </w:t>
      </w:r>
    </w:p>
    <w:p w14:paraId="0AACB318" w14:textId="77777777" w:rsidR="00FF0C60" w:rsidRPr="00FF0C60" w:rsidRDefault="00FF0C60" w:rsidP="00FF0C60">
      <w:pPr>
        <w:widowControl/>
        <w:numPr>
          <w:ilvl w:val="0"/>
          <w:numId w:val="20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Дмитриев С. Д. Азбука, ч. 1. – Йошкар-Ола: Марийское книжное издательство, 2009. – 132 c. </w:t>
      </w:r>
    </w:p>
    <w:p w14:paraId="1E5F4FC0" w14:textId="77777777" w:rsidR="00FF0C60" w:rsidRPr="00FF0C60" w:rsidRDefault="00FF0C60" w:rsidP="00FF0C60">
      <w:pPr>
        <w:widowControl/>
        <w:numPr>
          <w:ilvl w:val="0"/>
          <w:numId w:val="20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Дмитриев С. Д. Азбука, ч. 2. – Йошкар-Ола: Марийское книжное издательство, 2009. – 112 с. </w:t>
      </w:r>
    </w:p>
    <w:p w14:paraId="49833CC9" w14:textId="77777777" w:rsidR="00FF0C60" w:rsidRPr="00FF0C60" w:rsidRDefault="00FF0C60" w:rsidP="00FF0C60">
      <w:pPr>
        <w:widowControl/>
        <w:numPr>
          <w:ilvl w:val="0"/>
          <w:numId w:val="20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Дмитриев С. Д. Марийский язык: 4 </w:t>
      </w:r>
      <w:proofErr w:type="spellStart"/>
      <w:r w:rsidRPr="00FF0C60">
        <w:rPr>
          <w:rFonts w:ascii="Times New Roman" w:hAnsi="Times New Roman"/>
          <w:sz w:val="28"/>
          <w:szCs w:val="28"/>
        </w:rPr>
        <w:t>кл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. – Йошкар-Ола: Марийское книжное издательство, 2005. – 136 с. </w:t>
      </w:r>
    </w:p>
    <w:p w14:paraId="4ABFC229" w14:textId="77777777" w:rsidR="00FF0C60" w:rsidRPr="00FF0C60" w:rsidRDefault="00FF0C60" w:rsidP="00FF0C60">
      <w:pPr>
        <w:widowControl/>
        <w:numPr>
          <w:ilvl w:val="0"/>
          <w:numId w:val="20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Дмитриев С. Д., Емельянов П. Е., Рыбакова Е. Я. Марийский язык: 3 </w:t>
      </w:r>
      <w:proofErr w:type="spellStart"/>
      <w:r w:rsidRPr="00FF0C60">
        <w:rPr>
          <w:rFonts w:ascii="Times New Roman" w:hAnsi="Times New Roman"/>
          <w:sz w:val="28"/>
          <w:szCs w:val="28"/>
        </w:rPr>
        <w:t>кл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. – Йошкар-Ола: Марийское книжное издательство, 2008. – 236 с. </w:t>
      </w:r>
    </w:p>
    <w:p w14:paraId="39888240" w14:textId="77777777" w:rsidR="00FF0C60" w:rsidRPr="00FF0C60" w:rsidRDefault="00FF0C60" w:rsidP="00FF0C60">
      <w:pPr>
        <w:pStyle w:val="1"/>
        <w:ind w:left="221" w:right="223"/>
        <w:rPr>
          <w:szCs w:val="28"/>
        </w:rPr>
      </w:pPr>
      <w:r w:rsidRPr="00FF0C60">
        <w:rPr>
          <w:szCs w:val="28"/>
        </w:rPr>
        <w:t xml:space="preserve">Дидактические пособия </w:t>
      </w:r>
    </w:p>
    <w:p w14:paraId="44F9A58B" w14:textId="77777777" w:rsidR="00FF0C60" w:rsidRPr="00FF0C60" w:rsidRDefault="00FF0C60" w:rsidP="00FF0C60">
      <w:pPr>
        <w:widowControl/>
        <w:numPr>
          <w:ilvl w:val="0"/>
          <w:numId w:val="21"/>
        </w:numPr>
        <w:spacing w:after="184" w:line="259" w:lineRule="auto"/>
        <w:ind w:right="-2" w:firstLine="698"/>
        <w:jc w:val="right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Артемьева И. В., Васильева Е. В., Емельянова В. В. Марий </w:t>
      </w:r>
      <w:proofErr w:type="spellStart"/>
      <w:r w:rsidRPr="00FF0C60">
        <w:rPr>
          <w:rFonts w:ascii="Times New Roman" w:hAnsi="Times New Roman"/>
          <w:sz w:val="28"/>
          <w:szCs w:val="28"/>
        </w:rPr>
        <w:t>йылме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. </w:t>
      </w:r>
    </w:p>
    <w:p w14:paraId="3850AC99" w14:textId="77777777" w:rsidR="00FF0C60" w:rsidRPr="00FF0C60" w:rsidRDefault="00FF0C60" w:rsidP="00FF0C60">
      <w:pPr>
        <w:spacing w:after="188" w:line="259" w:lineRule="auto"/>
        <w:ind w:left="-15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Изи ЕГЭ. 4 класс. – Йошкар-Ола: Марий </w:t>
      </w:r>
      <w:proofErr w:type="spellStart"/>
      <w:r w:rsidRPr="00FF0C60">
        <w:rPr>
          <w:rFonts w:ascii="Times New Roman" w:hAnsi="Times New Roman"/>
          <w:sz w:val="28"/>
          <w:szCs w:val="28"/>
        </w:rPr>
        <w:t>туныктыш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институт, 2016. – 32 с. </w:t>
      </w:r>
    </w:p>
    <w:p w14:paraId="09FA4107" w14:textId="77777777" w:rsidR="00FF0C60" w:rsidRPr="00FF0C60" w:rsidRDefault="00FF0C60" w:rsidP="00FF0C60">
      <w:pPr>
        <w:widowControl/>
        <w:numPr>
          <w:ilvl w:val="0"/>
          <w:numId w:val="21"/>
        </w:numPr>
        <w:spacing w:after="15" w:line="387" w:lineRule="auto"/>
        <w:ind w:right="-2" w:firstLine="698"/>
        <w:jc w:val="right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Дмитриева В. М. Марий </w:t>
      </w:r>
      <w:proofErr w:type="spellStart"/>
      <w:r w:rsidRPr="00FF0C60">
        <w:rPr>
          <w:rFonts w:ascii="Times New Roman" w:hAnsi="Times New Roman"/>
          <w:sz w:val="28"/>
          <w:szCs w:val="28"/>
        </w:rPr>
        <w:t>йылме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0C60">
        <w:rPr>
          <w:rFonts w:ascii="Times New Roman" w:hAnsi="Times New Roman"/>
          <w:sz w:val="28"/>
          <w:szCs w:val="28"/>
        </w:rPr>
        <w:t>дене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дидактический материал. 3 </w:t>
      </w:r>
      <w:proofErr w:type="spellStart"/>
      <w:r w:rsidRPr="00FF0C60">
        <w:rPr>
          <w:rFonts w:ascii="Times New Roman" w:hAnsi="Times New Roman"/>
          <w:sz w:val="28"/>
          <w:szCs w:val="28"/>
        </w:rPr>
        <w:t>класслан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. – Йошкар-Ола: Марий книга издательство, 1983. – 128 с. </w:t>
      </w:r>
    </w:p>
    <w:p w14:paraId="609D5C0B" w14:textId="77777777" w:rsidR="00FF0C60" w:rsidRPr="00FF0C60" w:rsidRDefault="00FF0C60" w:rsidP="00FF0C60">
      <w:pPr>
        <w:widowControl/>
        <w:numPr>
          <w:ilvl w:val="0"/>
          <w:numId w:val="21"/>
        </w:numPr>
        <w:spacing w:after="184" w:line="259" w:lineRule="auto"/>
        <w:ind w:right="-2" w:firstLine="698"/>
        <w:jc w:val="right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Дмитриев С. Д., Дмитриева В. М. Учимся писать: прописи по </w:t>
      </w:r>
    </w:p>
    <w:p w14:paraId="0FE0FC2C" w14:textId="77777777" w:rsidR="00FF0C60" w:rsidRPr="00FF0C60" w:rsidRDefault="00FF0C60" w:rsidP="00FF0C60">
      <w:pPr>
        <w:spacing w:after="157" w:line="259" w:lineRule="auto"/>
        <w:ind w:left="-15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«Азбуке». Тетрадь 1. – Йошкар-Ола: Марийское книжное издательство, </w:t>
      </w:r>
    </w:p>
    <w:p w14:paraId="4536E639" w14:textId="77777777" w:rsidR="00FF0C60" w:rsidRPr="00FF0C60" w:rsidRDefault="00FF0C60" w:rsidP="00FF0C60">
      <w:pPr>
        <w:spacing w:after="190" w:line="259" w:lineRule="auto"/>
        <w:ind w:left="-15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2016. – 40 с. </w:t>
      </w:r>
    </w:p>
    <w:p w14:paraId="662AE20F" w14:textId="77777777" w:rsidR="00FF0C60" w:rsidRPr="00FF0C60" w:rsidRDefault="00FF0C60" w:rsidP="00FF0C60">
      <w:pPr>
        <w:spacing w:after="184" w:line="259" w:lineRule="auto"/>
        <w:ind w:left="10" w:right="-2" w:hanging="10"/>
        <w:jc w:val="right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>9.</w:t>
      </w:r>
      <w:r w:rsidRPr="00FF0C60">
        <w:rPr>
          <w:rFonts w:ascii="Times New Roman" w:eastAsia="Arial" w:hAnsi="Times New Roman"/>
          <w:sz w:val="28"/>
          <w:szCs w:val="28"/>
        </w:rPr>
        <w:t xml:space="preserve"> </w:t>
      </w:r>
      <w:r w:rsidRPr="00FF0C60">
        <w:rPr>
          <w:rFonts w:ascii="Times New Roman" w:hAnsi="Times New Roman"/>
          <w:sz w:val="28"/>
          <w:szCs w:val="28"/>
        </w:rPr>
        <w:t xml:space="preserve">Дмитриев С. Д., Дмитриева В. М. Учимся писать: прописи по </w:t>
      </w:r>
    </w:p>
    <w:p w14:paraId="162F52FC" w14:textId="77777777" w:rsidR="00FF0C60" w:rsidRPr="00FF0C60" w:rsidRDefault="00FF0C60" w:rsidP="00FF0C60">
      <w:pPr>
        <w:spacing w:after="156" w:line="259" w:lineRule="auto"/>
        <w:ind w:left="-15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«Азбуке». Тетрадь 2. – Йошкар-Ола: Марийское книжное издательство, </w:t>
      </w:r>
    </w:p>
    <w:p w14:paraId="308F58DA" w14:textId="77777777" w:rsidR="00FF0C60" w:rsidRPr="00FF0C60" w:rsidRDefault="00FF0C60" w:rsidP="00FF0C60">
      <w:pPr>
        <w:spacing w:after="187" w:line="259" w:lineRule="auto"/>
        <w:ind w:left="-15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2016. – 40 с. </w:t>
      </w:r>
    </w:p>
    <w:p w14:paraId="06506BBB" w14:textId="77777777" w:rsidR="00FF0C60" w:rsidRPr="00FF0C60" w:rsidRDefault="00FF0C60" w:rsidP="00FF0C60">
      <w:pPr>
        <w:widowControl/>
        <w:numPr>
          <w:ilvl w:val="0"/>
          <w:numId w:val="22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Дмитриев С. Д. Марий </w:t>
      </w:r>
      <w:proofErr w:type="spellStart"/>
      <w:r w:rsidRPr="00FF0C60">
        <w:rPr>
          <w:rFonts w:ascii="Times New Roman" w:hAnsi="Times New Roman"/>
          <w:sz w:val="28"/>
          <w:szCs w:val="28"/>
        </w:rPr>
        <w:t>йылме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0C60">
        <w:rPr>
          <w:rFonts w:ascii="Times New Roman" w:hAnsi="Times New Roman"/>
          <w:sz w:val="28"/>
          <w:szCs w:val="28"/>
        </w:rPr>
        <w:t>дене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занимательный материал. – Йошкар-Ола: Марийское книжное издательство, 1993. – 104 с. </w:t>
      </w:r>
    </w:p>
    <w:p w14:paraId="564191D1" w14:textId="77777777" w:rsidR="00FF0C60" w:rsidRPr="00FF0C60" w:rsidRDefault="00FF0C60" w:rsidP="00FF0C60">
      <w:pPr>
        <w:widowControl/>
        <w:numPr>
          <w:ilvl w:val="0"/>
          <w:numId w:val="22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Емельянов П. Е. Дидактический материал по марийскому языку. – Йошкар-Ола: Марийское книжное издательство, 1995. – 107 c. </w:t>
      </w:r>
    </w:p>
    <w:p w14:paraId="2C83D133" w14:textId="77777777" w:rsidR="00FF0C60" w:rsidRPr="00FF0C60" w:rsidRDefault="00FF0C60" w:rsidP="00FF0C60">
      <w:pPr>
        <w:widowControl/>
        <w:numPr>
          <w:ilvl w:val="0"/>
          <w:numId w:val="22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lastRenderedPageBreak/>
        <w:t xml:space="preserve">Емельянова В. В., Сергеева Л. А. Марий </w:t>
      </w:r>
      <w:proofErr w:type="spellStart"/>
      <w:r w:rsidRPr="00FF0C60">
        <w:rPr>
          <w:rFonts w:ascii="Times New Roman" w:hAnsi="Times New Roman"/>
          <w:sz w:val="28"/>
          <w:szCs w:val="28"/>
        </w:rPr>
        <w:t>йылме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0C60">
        <w:rPr>
          <w:rFonts w:ascii="Times New Roman" w:hAnsi="Times New Roman"/>
          <w:sz w:val="28"/>
          <w:szCs w:val="28"/>
        </w:rPr>
        <w:t>дене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0C60">
        <w:rPr>
          <w:rFonts w:ascii="Times New Roman" w:hAnsi="Times New Roman"/>
          <w:sz w:val="28"/>
          <w:szCs w:val="28"/>
        </w:rPr>
        <w:t>эҥертышан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конспект. </w:t>
      </w:r>
      <w:proofErr w:type="spellStart"/>
      <w:r w:rsidRPr="00FF0C60">
        <w:rPr>
          <w:rFonts w:ascii="Times New Roman" w:hAnsi="Times New Roman"/>
          <w:sz w:val="28"/>
          <w:szCs w:val="28"/>
        </w:rPr>
        <w:t>Туныктышылан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0C60">
        <w:rPr>
          <w:rFonts w:ascii="Times New Roman" w:hAnsi="Times New Roman"/>
          <w:sz w:val="28"/>
          <w:szCs w:val="28"/>
        </w:rPr>
        <w:t>полыш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. 1–4 класс. – Йошкар-Ола: Марий </w:t>
      </w:r>
      <w:proofErr w:type="spellStart"/>
      <w:r w:rsidRPr="00FF0C60">
        <w:rPr>
          <w:rFonts w:ascii="Times New Roman" w:hAnsi="Times New Roman"/>
          <w:sz w:val="28"/>
          <w:szCs w:val="28"/>
        </w:rPr>
        <w:t>туныктыш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институт, 2020. – 24 с. </w:t>
      </w:r>
    </w:p>
    <w:p w14:paraId="57FD55F0" w14:textId="77777777" w:rsidR="00FF0C60" w:rsidRPr="00FF0C60" w:rsidRDefault="00FF0C60" w:rsidP="00FF0C60">
      <w:pPr>
        <w:pStyle w:val="1"/>
        <w:ind w:left="221" w:right="216"/>
        <w:rPr>
          <w:szCs w:val="28"/>
        </w:rPr>
      </w:pPr>
      <w:r w:rsidRPr="00FF0C60">
        <w:rPr>
          <w:szCs w:val="28"/>
        </w:rPr>
        <w:t xml:space="preserve">Методическая литература </w:t>
      </w:r>
    </w:p>
    <w:p w14:paraId="2CD6ABCF" w14:textId="77777777" w:rsidR="00FF0C60" w:rsidRPr="00FF0C60" w:rsidRDefault="00FF0C60" w:rsidP="00FF0C60">
      <w:pPr>
        <w:widowControl/>
        <w:numPr>
          <w:ilvl w:val="0"/>
          <w:numId w:val="23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F0C60">
        <w:rPr>
          <w:rFonts w:ascii="Times New Roman" w:hAnsi="Times New Roman"/>
          <w:sz w:val="28"/>
          <w:szCs w:val="28"/>
        </w:rPr>
        <w:t>Апакаев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П. А. Марий </w:t>
      </w:r>
      <w:proofErr w:type="spellStart"/>
      <w:r w:rsidRPr="00FF0C60">
        <w:rPr>
          <w:rFonts w:ascii="Times New Roman" w:hAnsi="Times New Roman"/>
          <w:sz w:val="28"/>
          <w:szCs w:val="28"/>
        </w:rPr>
        <w:t>йылмым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0C60">
        <w:rPr>
          <w:rFonts w:ascii="Times New Roman" w:hAnsi="Times New Roman"/>
          <w:sz w:val="28"/>
          <w:szCs w:val="28"/>
        </w:rPr>
        <w:t>туныктымо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методика. Для учителей 4–8 классов. – Йошкар-Ола: Марийское книжное издательство, 1985. – 238 с. </w:t>
      </w:r>
    </w:p>
    <w:p w14:paraId="4289F2F3" w14:textId="77777777" w:rsidR="00FF0C60" w:rsidRPr="00FF0C60" w:rsidRDefault="00FF0C60" w:rsidP="00FF0C60">
      <w:pPr>
        <w:widowControl/>
        <w:numPr>
          <w:ilvl w:val="0"/>
          <w:numId w:val="23"/>
        </w:numPr>
        <w:spacing w:after="184" w:line="259" w:lineRule="auto"/>
        <w:ind w:firstLine="69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F0C60">
        <w:rPr>
          <w:rFonts w:ascii="Times New Roman" w:hAnsi="Times New Roman"/>
          <w:sz w:val="28"/>
          <w:szCs w:val="28"/>
        </w:rPr>
        <w:t>Веденькин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А. Ф. Обучение изложению в IV-VIII классах. – Йошкар-</w:t>
      </w:r>
    </w:p>
    <w:p w14:paraId="413A2A72" w14:textId="77777777" w:rsidR="00FF0C60" w:rsidRPr="00FF0C60" w:rsidRDefault="00FF0C60" w:rsidP="00FF0C60">
      <w:pPr>
        <w:spacing w:after="187" w:line="259" w:lineRule="auto"/>
        <w:ind w:left="-15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Ола: Марийское книжное издательство, 1974. – 111 с. </w:t>
      </w:r>
    </w:p>
    <w:p w14:paraId="6F7B2CE8" w14:textId="77777777" w:rsidR="00FF0C60" w:rsidRPr="00FF0C60" w:rsidRDefault="00FF0C60" w:rsidP="00FF0C60">
      <w:pPr>
        <w:widowControl/>
        <w:numPr>
          <w:ilvl w:val="0"/>
          <w:numId w:val="23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>Дмитриев С. Д. Обучение по «Азбуке» в первом классе. Пособие для учителей. Ч. 1 / Дмитриев С. Д., Дмитриева В. М. – Йошкар-Ола: ГОУ ДПО (ПК</w:t>
      </w:r>
      <w:proofErr w:type="gramStart"/>
      <w:r w:rsidRPr="00FF0C60">
        <w:rPr>
          <w:rFonts w:ascii="Times New Roman" w:hAnsi="Times New Roman"/>
          <w:sz w:val="28"/>
          <w:szCs w:val="28"/>
        </w:rPr>
        <w:t>)</w:t>
      </w:r>
      <w:proofErr w:type="gramEnd"/>
      <w:r w:rsidRPr="00FF0C60">
        <w:rPr>
          <w:rFonts w:ascii="Times New Roman" w:hAnsi="Times New Roman"/>
          <w:sz w:val="28"/>
          <w:szCs w:val="28"/>
        </w:rPr>
        <w:t xml:space="preserve"> С «Марийский институт образования», 2001. – 52 с. </w:t>
      </w:r>
    </w:p>
    <w:p w14:paraId="6376A3C9" w14:textId="77777777" w:rsidR="00FF0C60" w:rsidRPr="00FF0C60" w:rsidRDefault="00FF0C60" w:rsidP="00FF0C60">
      <w:pPr>
        <w:widowControl/>
        <w:numPr>
          <w:ilvl w:val="0"/>
          <w:numId w:val="23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>Дмитриев С. Д. Обучение по «Азбуке» в первом классе. Пособие для учителей. Ч. 2 / Дмитриев С. Д., Дмитриева В. М. – Йошкар-Ола: ГОУ ДПО (ПК</w:t>
      </w:r>
      <w:proofErr w:type="gramStart"/>
      <w:r w:rsidRPr="00FF0C60">
        <w:rPr>
          <w:rFonts w:ascii="Times New Roman" w:hAnsi="Times New Roman"/>
          <w:sz w:val="28"/>
          <w:szCs w:val="28"/>
        </w:rPr>
        <w:t>)</w:t>
      </w:r>
      <w:proofErr w:type="gramEnd"/>
      <w:r w:rsidRPr="00FF0C60">
        <w:rPr>
          <w:rFonts w:ascii="Times New Roman" w:hAnsi="Times New Roman"/>
          <w:sz w:val="28"/>
          <w:szCs w:val="28"/>
        </w:rPr>
        <w:t xml:space="preserve"> С «Марийский институт образования», 2002. – 52 с. </w:t>
      </w:r>
    </w:p>
    <w:p w14:paraId="59763840" w14:textId="77777777" w:rsidR="00FF0C60" w:rsidRPr="00FF0C60" w:rsidRDefault="00FF0C60" w:rsidP="00FF0C60">
      <w:pPr>
        <w:widowControl/>
        <w:numPr>
          <w:ilvl w:val="0"/>
          <w:numId w:val="23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>Дмитриев С. Д. Обучение грамоте по Букварю. Пособие для учителя. – Йошкар-Ола: ГОУ ДПО (ПК</w:t>
      </w:r>
      <w:proofErr w:type="gramStart"/>
      <w:r w:rsidRPr="00FF0C60">
        <w:rPr>
          <w:rFonts w:ascii="Times New Roman" w:hAnsi="Times New Roman"/>
          <w:sz w:val="28"/>
          <w:szCs w:val="28"/>
        </w:rPr>
        <w:t>)</w:t>
      </w:r>
      <w:proofErr w:type="gramEnd"/>
      <w:r w:rsidRPr="00FF0C60">
        <w:rPr>
          <w:rFonts w:ascii="Times New Roman" w:hAnsi="Times New Roman"/>
          <w:sz w:val="28"/>
          <w:szCs w:val="28"/>
        </w:rPr>
        <w:t xml:space="preserve"> С «Марийский институт образования», 2004. – 64 с. </w:t>
      </w:r>
    </w:p>
    <w:p w14:paraId="2758CE1C" w14:textId="77777777" w:rsidR="00FF0C60" w:rsidRPr="00FF0C60" w:rsidRDefault="00FF0C60" w:rsidP="00FF0C60">
      <w:pPr>
        <w:widowControl/>
        <w:numPr>
          <w:ilvl w:val="0"/>
          <w:numId w:val="23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Дмитриев С. Д. Обучение марийскому языку. Методика преподавания марийского языка в начальных классах. – Йошкар-Ола: </w:t>
      </w:r>
    </w:p>
    <w:p w14:paraId="14E7E05E" w14:textId="77777777" w:rsidR="00FF0C60" w:rsidRPr="00FF0C60" w:rsidRDefault="00FF0C60" w:rsidP="00FF0C60">
      <w:pPr>
        <w:spacing w:after="186" w:line="259" w:lineRule="auto"/>
        <w:ind w:left="-15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Марийское книжное издательство, 2005. – 368 с. </w:t>
      </w:r>
    </w:p>
    <w:p w14:paraId="1E97219C" w14:textId="77777777" w:rsidR="00FF0C60" w:rsidRPr="00FF0C60" w:rsidRDefault="00FF0C60" w:rsidP="00FF0C60">
      <w:pPr>
        <w:widowControl/>
        <w:numPr>
          <w:ilvl w:val="0"/>
          <w:numId w:val="23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Дмитриев С. Д. IV </w:t>
      </w:r>
      <w:proofErr w:type="spellStart"/>
      <w:r w:rsidRPr="00FF0C60">
        <w:rPr>
          <w:rFonts w:ascii="Times New Roman" w:hAnsi="Times New Roman"/>
          <w:sz w:val="28"/>
          <w:szCs w:val="28"/>
        </w:rPr>
        <w:t>классыште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0C60">
        <w:rPr>
          <w:rFonts w:ascii="Times New Roman" w:hAnsi="Times New Roman"/>
          <w:sz w:val="28"/>
          <w:szCs w:val="28"/>
        </w:rPr>
        <w:t>марий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0C60">
        <w:rPr>
          <w:rFonts w:ascii="Times New Roman" w:hAnsi="Times New Roman"/>
          <w:sz w:val="28"/>
          <w:szCs w:val="28"/>
        </w:rPr>
        <w:t>йылме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FF0C60">
        <w:rPr>
          <w:rFonts w:ascii="Times New Roman" w:hAnsi="Times New Roman"/>
          <w:sz w:val="28"/>
          <w:szCs w:val="28"/>
        </w:rPr>
        <w:t>Туныктышылан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0C60">
        <w:rPr>
          <w:rFonts w:ascii="Times New Roman" w:hAnsi="Times New Roman"/>
          <w:sz w:val="28"/>
          <w:szCs w:val="28"/>
        </w:rPr>
        <w:t>ойкаҥаш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. – Йошкар-Ола: Марий книга </w:t>
      </w:r>
      <w:proofErr w:type="spellStart"/>
      <w:r w:rsidRPr="00FF0C60">
        <w:rPr>
          <w:rFonts w:ascii="Times New Roman" w:hAnsi="Times New Roman"/>
          <w:sz w:val="28"/>
          <w:szCs w:val="28"/>
        </w:rPr>
        <w:t>савыктыш</w:t>
      </w:r>
      <w:proofErr w:type="spellEnd"/>
      <w:r w:rsidRPr="00FF0C60">
        <w:rPr>
          <w:rFonts w:ascii="Times New Roman" w:hAnsi="Times New Roman"/>
          <w:sz w:val="28"/>
          <w:szCs w:val="28"/>
        </w:rPr>
        <w:t>; ГОУ ДПО (ПК</w:t>
      </w:r>
      <w:proofErr w:type="gramStart"/>
      <w:r w:rsidRPr="00FF0C60">
        <w:rPr>
          <w:rFonts w:ascii="Times New Roman" w:hAnsi="Times New Roman"/>
          <w:sz w:val="28"/>
          <w:szCs w:val="28"/>
        </w:rPr>
        <w:t>)</w:t>
      </w:r>
      <w:proofErr w:type="gramEnd"/>
      <w:r w:rsidRPr="00FF0C60">
        <w:rPr>
          <w:rFonts w:ascii="Times New Roman" w:hAnsi="Times New Roman"/>
          <w:sz w:val="28"/>
          <w:szCs w:val="28"/>
        </w:rPr>
        <w:t xml:space="preserve"> С </w:t>
      </w:r>
    </w:p>
    <w:p w14:paraId="26F11EA3" w14:textId="77777777" w:rsidR="00FF0C60" w:rsidRPr="00FF0C60" w:rsidRDefault="00FF0C60" w:rsidP="00FF0C60">
      <w:pPr>
        <w:spacing w:after="187" w:line="259" w:lineRule="auto"/>
        <w:ind w:left="-15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«Марийский образований институт», 2008. – 120 с. </w:t>
      </w:r>
    </w:p>
    <w:p w14:paraId="0B311934" w14:textId="77777777" w:rsidR="00FF0C60" w:rsidRPr="00FF0C60" w:rsidRDefault="00FF0C60" w:rsidP="00FF0C60">
      <w:pPr>
        <w:widowControl/>
        <w:numPr>
          <w:ilvl w:val="0"/>
          <w:numId w:val="23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Дмитриев С. Д., Ефремов А. М. и др. Примерная программа по марийскому языку и литературному чтению: I–IV. – Йошкар-Ола: Марийское книжное издательство, 2011. – 100 с. </w:t>
      </w:r>
    </w:p>
    <w:p w14:paraId="75A08607" w14:textId="77777777" w:rsidR="00FF0C60" w:rsidRPr="00FF0C60" w:rsidRDefault="00FF0C60" w:rsidP="00FF0C60">
      <w:pPr>
        <w:widowControl/>
        <w:numPr>
          <w:ilvl w:val="0"/>
          <w:numId w:val="23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Емельянов П. Е. Кружок марийского языка. Пособие для учителей начальных классов. – Йошкар-Ола: Марийское книжное издательство, </w:t>
      </w:r>
    </w:p>
    <w:p w14:paraId="2A42A5D8" w14:textId="77777777" w:rsidR="00FF0C60" w:rsidRPr="00FF0C60" w:rsidRDefault="00FF0C60" w:rsidP="00FF0C60">
      <w:pPr>
        <w:spacing w:line="259" w:lineRule="auto"/>
        <w:ind w:left="-15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lastRenderedPageBreak/>
        <w:t xml:space="preserve">1993. – 160 с.  </w:t>
      </w:r>
    </w:p>
    <w:p w14:paraId="59E10724" w14:textId="77777777" w:rsidR="00FF0C60" w:rsidRPr="00FF0C60" w:rsidRDefault="00FF0C60" w:rsidP="00FF0C60">
      <w:pPr>
        <w:widowControl/>
        <w:numPr>
          <w:ilvl w:val="0"/>
          <w:numId w:val="24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>Емельянов П. Е. Кружок марийского языка. Пособие для учителей. – Йошкар-Ола: ГОУ ДПО (ПК</w:t>
      </w:r>
      <w:proofErr w:type="gramStart"/>
      <w:r w:rsidRPr="00FF0C60">
        <w:rPr>
          <w:rFonts w:ascii="Times New Roman" w:hAnsi="Times New Roman"/>
          <w:sz w:val="28"/>
          <w:szCs w:val="28"/>
        </w:rPr>
        <w:t>)</w:t>
      </w:r>
      <w:proofErr w:type="gramEnd"/>
      <w:r w:rsidRPr="00FF0C60">
        <w:rPr>
          <w:rFonts w:ascii="Times New Roman" w:hAnsi="Times New Roman"/>
          <w:sz w:val="28"/>
          <w:szCs w:val="28"/>
        </w:rPr>
        <w:t xml:space="preserve"> С «Марийский институт образования», 2006. – 144 с. </w:t>
      </w:r>
    </w:p>
    <w:p w14:paraId="28DBC858" w14:textId="77777777" w:rsidR="00FF0C60" w:rsidRPr="00FF0C60" w:rsidRDefault="00FF0C60" w:rsidP="00FF0C60">
      <w:pPr>
        <w:widowControl/>
        <w:numPr>
          <w:ilvl w:val="0"/>
          <w:numId w:val="24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Ефремов А. М. </w:t>
      </w:r>
      <w:proofErr w:type="spellStart"/>
      <w:r w:rsidRPr="00FF0C60">
        <w:rPr>
          <w:rFonts w:ascii="Times New Roman" w:hAnsi="Times New Roman"/>
          <w:sz w:val="28"/>
          <w:szCs w:val="28"/>
        </w:rPr>
        <w:t>Кумшо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0C60">
        <w:rPr>
          <w:rFonts w:ascii="Times New Roman" w:hAnsi="Times New Roman"/>
          <w:sz w:val="28"/>
          <w:szCs w:val="28"/>
        </w:rPr>
        <w:t>классыште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0C60">
        <w:rPr>
          <w:rFonts w:ascii="Times New Roman" w:hAnsi="Times New Roman"/>
          <w:sz w:val="28"/>
          <w:szCs w:val="28"/>
        </w:rPr>
        <w:t>марий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0C60">
        <w:rPr>
          <w:rFonts w:ascii="Times New Roman" w:hAnsi="Times New Roman"/>
          <w:sz w:val="28"/>
          <w:szCs w:val="28"/>
        </w:rPr>
        <w:t>йылме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FF0C60">
        <w:rPr>
          <w:rFonts w:ascii="Times New Roman" w:hAnsi="Times New Roman"/>
          <w:sz w:val="28"/>
          <w:szCs w:val="28"/>
        </w:rPr>
        <w:t>туныктышылан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ой-</w:t>
      </w:r>
      <w:proofErr w:type="spellStart"/>
      <w:r w:rsidRPr="00FF0C60">
        <w:rPr>
          <w:rFonts w:ascii="Times New Roman" w:hAnsi="Times New Roman"/>
          <w:sz w:val="28"/>
          <w:szCs w:val="28"/>
        </w:rPr>
        <w:t>каҥаш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. – Йошкар-Ола: Марийское книжное издательство, 1994. – 112 с. </w:t>
      </w:r>
    </w:p>
    <w:p w14:paraId="12A1B0C3" w14:textId="77777777" w:rsidR="00FF0C60" w:rsidRPr="00FF0C60" w:rsidRDefault="00FF0C60" w:rsidP="00FF0C60">
      <w:pPr>
        <w:widowControl/>
        <w:numPr>
          <w:ilvl w:val="0"/>
          <w:numId w:val="24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Ефремов А. М. Сборник диктантов и изложений. Для учителей начальных классов. – Йошкар-Ола: Марийское книжное издательство, </w:t>
      </w:r>
    </w:p>
    <w:p w14:paraId="6006E5AE" w14:textId="77777777" w:rsidR="00FF0C60" w:rsidRPr="00FF0C60" w:rsidRDefault="00FF0C60" w:rsidP="00FF0C60">
      <w:pPr>
        <w:spacing w:after="187" w:line="259" w:lineRule="auto"/>
        <w:ind w:left="-15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2008. – 256 с. </w:t>
      </w:r>
    </w:p>
    <w:p w14:paraId="03A630F0" w14:textId="77777777" w:rsidR="00FF0C60" w:rsidRPr="00FF0C60" w:rsidRDefault="00FF0C60" w:rsidP="00FF0C60">
      <w:pPr>
        <w:widowControl/>
        <w:numPr>
          <w:ilvl w:val="0"/>
          <w:numId w:val="25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Кузнецов В. В., Кузнецова Н. В. Марийский язык. Рабочая программа. 2 класс. – Йошкар-Ола: ГБУ ДПО Республики Марий Эл «Марийский институт образования», 2016. – 44 с. </w:t>
      </w:r>
    </w:p>
    <w:p w14:paraId="19B009CF" w14:textId="77777777" w:rsidR="00FF0C60" w:rsidRPr="00FF0C60" w:rsidRDefault="00FF0C60" w:rsidP="00FF0C60">
      <w:pPr>
        <w:widowControl/>
        <w:numPr>
          <w:ilvl w:val="0"/>
          <w:numId w:val="25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Кузнецов В. В., Кузнецова Н. В. Марийский язык. Рабочая программа. 3 класс. – Йошкар-Ола: ГБУ ДПО Республики Марий Эл «Марийский институт образования», 2016. – 44 с. </w:t>
      </w:r>
    </w:p>
    <w:p w14:paraId="1174FA88" w14:textId="77777777" w:rsidR="00FF0C60" w:rsidRPr="00FF0C60" w:rsidRDefault="00FF0C60" w:rsidP="00FF0C60">
      <w:pPr>
        <w:widowControl/>
        <w:numPr>
          <w:ilvl w:val="0"/>
          <w:numId w:val="25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Кузнецов В. В., Кузнецова Н. В. Марийский язык. Рабочая программа. 4 класс. – Йошкар-Ола: ГБУ ДПО Республики Марий Эл «Марийский институт образования», 2016. – 52 с. </w:t>
      </w:r>
    </w:p>
    <w:p w14:paraId="4FBBECF3" w14:textId="77777777" w:rsidR="00FF0C60" w:rsidRPr="00FF0C60" w:rsidRDefault="00FF0C60" w:rsidP="00FF0C60">
      <w:pPr>
        <w:widowControl/>
        <w:numPr>
          <w:ilvl w:val="0"/>
          <w:numId w:val="25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Малинина Г. А., Росляков И. П. Сборник диктантов. Для учителей начальных классов. – Йошкар-Ола: Марийское книжное издательство, </w:t>
      </w:r>
    </w:p>
    <w:p w14:paraId="777E134C" w14:textId="77777777" w:rsidR="00FF0C60" w:rsidRPr="00FF0C60" w:rsidRDefault="00FF0C60" w:rsidP="00FF0C60">
      <w:pPr>
        <w:spacing w:after="187" w:line="259" w:lineRule="auto"/>
        <w:ind w:left="-15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1994. – 88 с. </w:t>
      </w:r>
    </w:p>
    <w:p w14:paraId="3AB72F77" w14:textId="77777777" w:rsidR="00FF0C60" w:rsidRPr="00FF0C60" w:rsidRDefault="00FF0C60" w:rsidP="00FF0C60">
      <w:pPr>
        <w:widowControl/>
        <w:numPr>
          <w:ilvl w:val="0"/>
          <w:numId w:val="26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>Методические рекомендации по проектированию основных образовательных программ образовательных учреждений с учетом региональных особенностей. – Йошкар-Ола: ГОУ ДПО (ПК</w:t>
      </w:r>
      <w:proofErr w:type="gramStart"/>
      <w:r w:rsidRPr="00FF0C60">
        <w:rPr>
          <w:rFonts w:ascii="Times New Roman" w:hAnsi="Times New Roman"/>
          <w:sz w:val="28"/>
          <w:szCs w:val="28"/>
        </w:rPr>
        <w:t>)</w:t>
      </w:r>
      <w:proofErr w:type="gramEnd"/>
      <w:r w:rsidRPr="00FF0C60">
        <w:rPr>
          <w:rFonts w:ascii="Times New Roman" w:hAnsi="Times New Roman"/>
          <w:sz w:val="28"/>
          <w:szCs w:val="28"/>
        </w:rPr>
        <w:t xml:space="preserve"> С «Марийский институт образования», 2011. – 44 с. </w:t>
      </w:r>
    </w:p>
    <w:p w14:paraId="20A4AE97" w14:textId="77777777" w:rsidR="00FF0C60" w:rsidRPr="00FF0C60" w:rsidRDefault="00FF0C60" w:rsidP="00FF0C60">
      <w:pPr>
        <w:widowControl/>
        <w:numPr>
          <w:ilvl w:val="0"/>
          <w:numId w:val="26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Сапаев В. Ф. Марий </w:t>
      </w:r>
      <w:proofErr w:type="spellStart"/>
      <w:r w:rsidRPr="00FF0C60">
        <w:rPr>
          <w:rFonts w:ascii="Times New Roman" w:hAnsi="Times New Roman"/>
          <w:sz w:val="28"/>
          <w:szCs w:val="28"/>
        </w:rPr>
        <w:t>йылмым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0C60">
        <w:rPr>
          <w:rFonts w:ascii="Times New Roman" w:hAnsi="Times New Roman"/>
          <w:sz w:val="28"/>
          <w:szCs w:val="28"/>
        </w:rPr>
        <w:t>туныктымо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методика: I–IV </w:t>
      </w:r>
      <w:proofErr w:type="spellStart"/>
      <w:r w:rsidRPr="00FF0C60">
        <w:rPr>
          <w:rFonts w:ascii="Times New Roman" w:hAnsi="Times New Roman"/>
          <w:sz w:val="28"/>
          <w:szCs w:val="28"/>
        </w:rPr>
        <w:t>класслаште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0C60">
        <w:rPr>
          <w:rFonts w:ascii="Times New Roman" w:hAnsi="Times New Roman"/>
          <w:sz w:val="28"/>
          <w:szCs w:val="28"/>
        </w:rPr>
        <w:t>туныктышо-влаклан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. – Йошкар-Ола: Марийское книжное издательство, 1989. – 203 с. </w:t>
      </w:r>
    </w:p>
    <w:p w14:paraId="68CA9FD5" w14:textId="77777777" w:rsidR="00FF0C60" w:rsidRPr="00FF0C60" w:rsidRDefault="00FF0C60" w:rsidP="00FF0C60">
      <w:pPr>
        <w:widowControl/>
        <w:numPr>
          <w:ilvl w:val="0"/>
          <w:numId w:val="26"/>
        </w:numPr>
        <w:spacing w:after="184" w:line="259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Яковлева М. Г. Сборник изложений. 1–4 </w:t>
      </w:r>
      <w:proofErr w:type="spellStart"/>
      <w:r w:rsidRPr="00FF0C60">
        <w:rPr>
          <w:rFonts w:ascii="Times New Roman" w:hAnsi="Times New Roman"/>
          <w:sz w:val="28"/>
          <w:szCs w:val="28"/>
        </w:rPr>
        <w:t>кл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. – Йошкар-Ола: </w:t>
      </w:r>
    </w:p>
    <w:p w14:paraId="4062AB6F" w14:textId="77777777" w:rsidR="00FF0C60" w:rsidRPr="00FF0C60" w:rsidRDefault="00FF0C60" w:rsidP="00FF0C60">
      <w:pPr>
        <w:spacing w:after="136" w:line="259" w:lineRule="auto"/>
        <w:ind w:left="-15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lastRenderedPageBreak/>
        <w:t xml:space="preserve">Марийское книжное издательство, 1995. – 88 с. </w:t>
      </w:r>
    </w:p>
    <w:p w14:paraId="2457A13C" w14:textId="77777777" w:rsidR="00FF0C60" w:rsidRPr="00FF0C60" w:rsidRDefault="00FF0C60" w:rsidP="00FF0C60">
      <w:pPr>
        <w:spacing w:after="0" w:line="259" w:lineRule="auto"/>
        <w:ind w:left="59"/>
        <w:jc w:val="center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b/>
          <w:sz w:val="28"/>
          <w:szCs w:val="28"/>
        </w:rPr>
        <w:t xml:space="preserve"> </w:t>
      </w:r>
    </w:p>
    <w:p w14:paraId="50D14174" w14:textId="77777777" w:rsidR="00FF0C60" w:rsidRPr="00FF0C60" w:rsidRDefault="00FF0C60" w:rsidP="00FF0C60">
      <w:pPr>
        <w:pStyle w:val="1"/>
        <w:ind w:left="221" w:right="221"/>
        <w:rPr>
          <w:szCs w:val="28"/>
        </w:rPr>
      </w:pPr>
      <w:r w:rsidRPr="00FF0C60">
        <w:rPr>
          <w:szCs w:val="28"/>
        </w:rPr>
        <w:t xml:space="preserve">Научная литература </w:t>
      </w:r>
    </w:p>
    <w:p w14:paraId="06C8E3FF" w14:textId="77777777" w:rsidR="00FF0C60" w:rsidRPr="00FF0C60" w:rsidRDefault="00FF0C60" w:rsidP="00FF0C60">
      <w:pPr>
        <w:widowControl/>
        <w:numPr>
          <w:ilvl w:val="0"/>
          <w:numId w:val="27"/>
        </w:numPr>
        <w:spacing w:after="184" w:line="259" w:lineRule="auto"/>
        <w:ind w:right="-2" w:firstLine="698"/>
        <w:jc w:val="right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Вопросы марийского языка / Под ред. Н. И. </w:t>
      </w:r>
      <w:proofErr w:type="spellStart"/>
      <w:r w:rsidRPr="00FF0C60">
        <w:rPr>
          <w:rFonts w:ascii="Times New Roman" w:hAnsi="Times New Roman"/>
          <w:sz w:val="28"/>
          <w:szCs w:val="28"/>
        </w:rPr>
        <w:t>Исанбаева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(отв. </w:t>
      </w:r>
    </w:p>
    <w:p w14:paraId="63DF73D8" w14:textId="77777777" w:rsidR="00FF0C60" w:rsidRPr="00FF0C60" w:rsidRDefault="00FF0C60" w:rsidP="00FF0C60">
      <w:pPr>
        <w:ind w:left="-15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редактор), Д. Е. Казанцев. – Йошкар-Ола: Марийский </w:t>
      </w:r>
      <w:proofErr w:type="spellStart"/>
      <w:r w:rsidRPr="00FF0C60">
        <w:rPr>
          <w:rFonts w:ascii="Times New Roman" w:hAnsi="Times New Roman"/>
          <w:sz w:val="28"/>
          <w:szCs w:val="28"/>
        </w:rPr>
        <w:t>научноисследовательский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институт, 1978. – 120 с. </w:t>
      </w:r>
    </w:p>
    <w:p w14:paraId="0E6C06E1" w14:textId="77777777" w:rsidR="00FF0C60" w:rsidRPr="00FF0C60" w:rsidRDefault="00FF0C60" w:rsidP="00FF0C60">
      <w:pPr>
        <w:widowControl/>
        <w:numPr>
          <w:ilvl w:val="0"/>
          <w:numId w:val="27"/>
        </w:numPr>
        <w:spacing w:after="184" w:line="259" w:lineRule="auto"/>
        <w:ind w:right="-2" w:firstLine="698"/>
        <w:jc w:val="right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Грузов Л. П. 200 лет марийской письменности: – Йошкар-Ола: </w:t>
      </w:r>
    </w:p>
    <w:p w14:paraId="61509E4F" w14:textId="77777777" w:rsidR="00FF0C60" w:rsidRPr="00FF0C60" w:rsidRDefault="00FF0C60" w:rsidP="00FF0C60">
      <w:pPr>
        <w:spacing w:after="186" w:line="259" w:lineRule="auto"/>
        <w:ind w:left="-15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Марийское книжное издательство, 1977. – 24 с. </w:t>
      </w:r>
    </w:p>
    <w:p w14:paraId="6CD61BDB" w14:textId="77777777" w:rsidR="00FF0C60" w:rsidRPr="00FF0C60" w:rsidRDefault="00FF0C60" w:rsidP="00FF0C60">
      <w:pPr>
        <w:widowControl/>
        <w:numPr>
          <w:ilvl w:val="0"/>
          <w:numId w:val="27"/>
        </w:numPr>
        <w:spacing w:after="15" w:line="387" w:lineRule="auto"/>
        <w:ind w:right="-2" w:firstLine="698"/>
        <w:jc w:val="right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Иванов И. Г. История марийского литературного языка. – </w:t>
      </w:r>
      <w:proofErr w:type="spellStart"/>
      <w:r w:rsidRPr="00FF0C60">
        <w:rPr>
          <w:rFonts w:ascii="Times New Roman" w:hAnsi="Times New Roman"/>
          <w:sz w:val="28"/>
          <w:szCs w:val="28"/>
        </w:rPr>
        <w:t>ЙошкарОла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: Марийское книжное издательство, 1975. – 256 с. </w:t>
      </w:r>
    </w:p>
    <w:p w14:paraId="6CF7949F" w14:textId="77777777" w:rsidR="00FF0C60" w:rsidRPr="00FF0C60" w:rsidRDefault="00FF0C60" w:rsidP="00FF0C60">
      <w:pPr>
        <w:widowControl/>
        <w:numPr>
          <w:ilvl w:val="0"/>
          <w:numId w:val="27"/>
        </w:numPr>
        <w:spacing w:after="184" w:line="259" w:lineRule="auto"/>
        <w:ind w:right="-2" w:firstLine="698"/>
        <w:jc w:val="right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Казанцев Д. Е., Патрушев Г. С. Современный марийский язык: </w:t>
      </w:r>
    </w:p>
    <w:p w14:paraId="710D7F89" w14:textId="77777777" w:rsidR="00FF0C60" w:rsidRPr="00FF0C60" w:rsidRDefault="00FF0C60" w:rsidP="00FF0C60">
      <w:pPr>
        <w:spacing w:after="145" w:line="259" w:lineRule="auto"/>
        <w:ind w:left="-15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лексикология. – Йошкар-Ола: Марийское книжное издательство, 1972. – </w:t>
      </w:r>
    </w:p>
    <w:p w14:paraId="2DE29AA4" w14:textId="77777777" w:rsidR="00FF0C60" w:rsidRPr="00FF0C60" w:rsidRDefault="00FF0C60" w:rsidP="00FF0C60">
      <w:pPr>
        <w:spacing w:after="187" w:line="259" w:lineRule="auto"/>
        <w:ind w:left="-15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184 с. </w:t>
      </w:r>
    </w:p>
    <w:p w14:paraId="69534065" w14:textId="77777777" w:rsidR="00FF0C60" w:rsidRPr="00FF0C60" w:rsidRDefault="00FF0C60" w:rsidP="00FF0C60">
      <w:pPr>
        <w:ind w:left="-15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>36.</w:t>
      </w:r>
      <w:r w:rsidRPr="00FF0C60">
        <w:rPr>
          <w:rFonts w:ascii="Times New Roman" w:eastAsia="Arial" w:hAnsi="Times New Roman"/>
          <w:sz w:val="28"/>
          <w:szCs w:val="28"/>
        </w:rPr>
        <w:t xml:space="preserve"> </w:t>
      </w:r>
      <w:r w:rsidRPr="00FF0C60">
        <w:rPr>
          <w:rFonts w:ascii="Times New Roman" w:hAnsi="Times New Roman"/>
          <w:sz w:val="28"/>
          <w:szCs w:val="28"/>
        </w:rPr>
        <w:t xml:space="preserve">Петухова Л. А. Глагольно-именные словосочетания в марийском языке. – Йошкар-Ола: Марийское книжное издательство, 1980. – 112 с. </w:t>
      </w:r>
    </w:p>
    <w:p w14:paraId="39DA5316" w14:textId="77777777" w:rsidR="00FF0C60" w:rsidRPr="00FF0C60" w:rsidRDefault="00FF0C60" w:rsidP="00FF0C60">
      <w:pPr>
        <w:pStyle w:val="1"/>
        <w:ind w:left="221" w:right="214"/>
        <w:rPr>
          <w:szCs w:val="28"/>
        </w:rPr>
      </w:pPr>
      <w:r w:rsidRPr="00FF0C60">
        <w:rPr>
          <w:szCs w:val="28"/>
        </w:rPr>
        <w:t xml:space="preserve">Словари </w:t>
      </w:r>
    </w:p>
    <w:p w14:paraId="07B23828" w14:textId="77777777" w:rsidR="00FF0C60" w:rsidRPr="00FF0C60" w:rsidRDefault="00FF0C60" w:rsidP="00FF0C60">
      <w:pPr>
        <w:widowControl/>
        <w:numPr>
          <w:ilvl w:val="0"/>
          <w:numId w:val="28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Абрамова А. А., </w:t>
      </w:r>
      <w:proofErr w:type="spellStart"/>
      <w:r w:rsidRPr="00FF0C60">
        <w:rPr>
          <w:rFonts w:ascii="Times New Roman" w:hAnsi="Times New Roman"/>
          <w:sz w:val="28"/>
          <w:szCs w:val="28"/>
        </w:rPr>
        <w:t>Барцева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Л. И., Патрушев Г. С., </w:t>
      </w:r>
      <w:proofErr w:type="spellStart"/>
      <w:r w:rsidRPr="00FF0C60">
        <w:rPr>
          <w:rFonts w:ascii="Times New Roman" w:hAnsi="Times New Roman"/>
          <w:sz w:val="28"/>
          <w:szCs w:val="28"/>
        </w:rPr>
        <w:t>Сибатрова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С. С. Словарь марийского языка, т. V: Ӧ. – Йошкар-Ола: Марийское книжное издательство, 2000. – 508 с. </w:t>
      </w:r>
    </w:p>
    <w:p w14:paraId="5B20FCBE" w14:textId="77777777" w:rsidR="00FF0C60" w:rsidRPr="00FF0C60" w:rsidRDefault="00FF0C60" w:rsidP="00FF0C60">
      <w:pPr>
        <w:widowControl/>
        <w:numPr>
          <w:ilvl w:val="0"/>
          <w:numId w:val="28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Абрамова А. А., Галкин И. С. Марий орфографий </w:t>
      </w:r>
      <w:proofErr w:type="spellStart"/>
      <w:r w:rsidRPr="00FF0C60">
        <w:rPr>
          <w:rFonts w:ascii="Times New Roman" w:hAnsi="Times New Roman"/>
          <w:sz w:val="28"/>
          <w:szCs w:val="28"/>
        </w:rPr>
        <w:t>мутер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FF0C60">
        <w:rPr>
          <w:rFonts w:ascii="Times New Roman" w:hAnsi="Times New Roman"/>
          <w:sz w:val="28"/>
          <w:szCs w:val="28"/>
        </w:rPr>
        <w:t>ЙошкарОла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: Марийское книжное издательство, 1992. – 264 с. </w:t>
      </w:r>
    </w:p>
    <w:p w14:paraId="1B8CF74B" w14:textId="77777777" w:rsidR="00FF0C60" w:rsidRPr="00FF0C60" w:rsidRDefault="00000000" w:rsidP="00FF0C60">
      <w:pPr>
        <w:widowControl/>
        <w:numPr>
          <w:ilvl w:val="0"/>
          <w:numId w:val="28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hyperlink r:id="rId8">
        <w:r w:rsidR="00FF0C60" w:rsidRPr="00FF0C60">
          <w:rPr>
            <w:rFonts w:ascii="Times New Roman" w:hAnsi="Times New Roman"/>
            <w:sz w:val="28"/>
            <w:szCs w:val="28"/>
          </w:rPr>
          <w:t>Васильев В.</w:t>
        </w:r>
      </w:hyperlink>
      <w:hyperlink r:id="rId9">
        <w:r w:rsidR="00FF0C60" w:rsidRPr="00FF0C60">
          <w:rPr>
            <w:rFonts w:ascii="Times New Roman" w:hAnsi="Times New Roman"/>
            <w:sz w:val="28"/>
            <w:szCs w:val="28"/>
          </w:rPr>
          <w:t xml:space="preserve"> </w:t>
        </w:r>
      </w:hyperlink>
      <w:hyperlink r:id="rId10">
        <w:r w:rsidR="00FF0C60" w:rsidRPr="00FF0C60">
          <w:rPr>
            <w:rFonts w:ascii="Times New Roman" w:hAnsi="Times New Roman"/>
            <w:sz w:val="28"/>
            <w:szCs w:val="28"/>
          </w:rPr>
          <w:t>М., Учаев З.</w:t>
        </w:r>
      </w:hyperlink>
      <w:hyperlink r:id="rId11">
        <w:r w:rsidR="00FF0C60" w:rsidRPr="00FF0C60">
          <w:rPr>
            <w:rFonts w:ascii="Times New Roman" w:hAnsi="Times New Roman"/>
            <w:sz w:val="28"/>
            <w:szCs w:val="28"/>
          </w:rPr>
          <w:t xml:space="preserve"> </w:t>
        </w:r>
      </w:hyperlink>
      <w:hyperlink r:id="rId12">
        <w:r w:rsidR="00FF0C60" w:rsidRPr="00FF0C60">
          <w:rPr>
            <w:rFonts w:ascii="Times New Roman" w:hAnsi="Times New Roman"/>
            <w:sz w:val="28"/>
            <w:szCs w:val="28"/>
          </w:rPr>
          <w:t>В. Марийско</w:t>
        </w:r>
      </w:hyperlink>
      <w:hyperlink r:id="rId13">
        <w:r w:rsidR="00FF0C60" w:rsidRPr="00FF0C60">
          <w:rPr>
            <w:rFonts w:ascii="Times New Roman" w:hAnsi="Times New Roman"/>
            <w:sz w:val="28"/>
            <w:szCs w:val="28"/>
          </w:rPr>
          <w:t>-</w:t>
        </w:r>
      </w:hyperlink>
      <w:hyperlink r:id="rId14">
        <w:r w:rsidR="00FF0C60" w:rsidRPr="00FF0C60">
          <w:rPr>
            <w:rFonts w:ascii="Times New Roman" w:hAnsi="Times New Roman"/>
            <w:sz w:val="28"/>
            <w:szCs w:val="28"/>
          </w:rPr>
          <w:t xml:space="preserve">русский словарь. </w:t>
        </w:r>
      </w:hyperlink>
      <w:hyperlink r:id="rId15">
        <w:r w:rsidR="00FF0C60" w:rsidRPr="00FF0C60">
          <w:rPr>
            <w:rFonts w:ascii="Times New Roman" w:hAnsi="Times New Roman"/>
            <w:sz w:val="28"/>
            <w:szCs w:val="28"/>
          </w:rPr>
          <w:t xml:space="preserve">– </w:t>
        </w:r>
      </w:hyperlink>
      <w:hyperlink r:id="rId16">
        <w:proofErr w:type="spellStart"/>
        <w:r w:rsidR="00FF0C60" w:rsidRPr="00FF0C60">
          <w:rPr>
            <w:rFonts w:ascii="Times New Roman" w:hAnsi="Times New Roman"/>
            <w:sz w:val="28"/>
            <w:szCs w:val="28"/>
          </w:rPr>
          <w:t>Йошкар</w:t>
        </w:r>
      </w:hyperlink>
      <w:hyperlink r:id="rId17"/>
      <w:hyperlink r:id="rId18">
        <w:r w:rsidR="00FF0C60" w:rsidRPr="00FF0C60">
          <w:rPr>
            <w:rFonts w:ascii="Times New Roman" w:hAnsi="Times New Roman"/>
            <w:sz w:val="28"/>
            <w:szCs w:val="28"/>
          </w:rPr>
          <w:t>Ола</w:t>
        </w:r>
        <w:proofErr w:type="spellEnd"/>
        <w:r w:rsidR="00FF0C60" w:rsidRPr="00FF0C60">
          <w:rPr>
            <w:rFonts w:ascii="Times New Roman" w:hAnsi="Times New Roman"/>
            <w:sz w:val="28"/>
            <w:szCs w:val="28"/>
          </w:rPr>
          <w:t xml:space="preserve">: Марийское книжное издательство, 2003. </w:t>
        </w:r>
      </w:hyperlink>
      <w:hyperlink r:id="rId19">
        <w:r w:rsidR="00FF0C60" w:rsidRPr="00FF0C60">
          <w:rPr>
            <w:rFonts w:ascii="Times New Roman" w:hAnsi="Times New Roman"/>
            <w:sz w:val="28"/>
            <w:szCs w:val="28"/>
          </w:rPr>
          <w:t xml:space="preserve">– </w:t>
        </w:r>
      </w:hyperlink>
      <w:hyperlink r:id="rId20">
        <w:r w:rsidR="00FF0C60" w:rsidRPr="00FF0C60">
          <w:rPr>
            <w:rFonts w:ascii="Times New Roman" w:hAnsi="Times New Roman"/>
            <w:sz w:val="28"/>
            <w:szCs w:val="28"/>
          </w:rPr>
          <w:t>296 с.</w:t>
        </w:r>
      </w:hyperlink>
      <w:hyperlink r:id="rId21">
        <w:r w:rsidR="00FF0C60" w:rsidRPr="00FF0C60">
          <w:rPr>
            <w:rFonts w:ascii="Times New Roman" w:hAnsi="Times New Roman"/>
            <w:sz w:val="28"/>
            <w:szCs w:val="28"/>
          </w:rPr>
          <w:t xml:space="preserve"> </w:t>
        </w:r>
      </w:hyperlink>
    </w:p>
    <w:p w14:paraId="09F7ABCD" w14:textId="77777777" w:rsidR="00FF0C60" w:rsidRPr="00FF0C60" w:rsidRDefault="00FF0C60" w:rsidP="00FF0C60">
      <w:pPr>
        <w:widowControl/>
        <w:numPr>
          <w:ilvl w:val="0"/>
          <w:numId w:val="28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Васильев В. М., </w:t>
      </w:r>
      <w:proofErr w:type="spellStart"/>
      <w:r w:rsidRPr="00FF0C60">
        <w:rPr>
          <w:rFonts w:ascii="Times New Roman" w:hAnsi="Times New Roman"/>
          <w:sz w:val="28"/>
          <w:szCs w:val="28"/>
        </w:rPr>
        <w:t>Саваткова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А. А., Учаев З. В. </w:t>
      </w:r>
      <w:proofErr w:type="spellStart"/>
      <w:r w:rsidRPr="00FF0C60">
        <w:rPr>
          <w:rFonts w:ascii="Times New Roman" w:hAnsi="Times New Roman"/>
          <w:sz w:val="28"/>
          <w:szCs w:val="28"/>
        </w:rPr>
        <w:t>Марла-рушла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0C60">
        <w:rPr>
          <w:rFonts w:ascii="Times New Roman" w:hAnsi="Times New Roman"/>
          <w:sz w:val="28"/>
          <w:szCs w:val="28"/>
        </w:rPr>
        <w:t>мутер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. Марийско-русский словарь. – 2-е издание, с изменениями. – Йошкар-Ола: </w:t>
      </w:r>
    </w:p>
    <w:p w14:paraId="7D8689BF" w14:textId="77777777" w:rsidR="00FF0C60" w:rsidRPr="00FF0C60" w:rsidRDefault="00FF0C60" w:rsidP="00FF0C60">
      <w:pPr>
        <w:spacing w:after="186" w:line="259" w:lineRule="auto"/>
        <w:ind w:left="-15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Марийское книжное издательство, 1991. – 512 с. </w:t>
      </w:r>
    </w:p>
    <w:p w14:paraId="2D5F6005" w14:textId="77777777" w:rsidR="00FF0C60" w:rsidRPr="00FF0C60" w:rsidRDefault="00FF0C60" w:rsidP="00FF0C60">
      <w:pPr>
        <w:widowControl/>
        <w:numPr>
          <w:ilvl w:val="0"/>
          <w:numId w:val="28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Вершинин В. И., Иванов И. Г., </w:t>
      </w:r>
      <w:proofErr w:type="spellStart"/>
      <w:r w:rsidRPr="00FF0C60">
        <w:rPr>
          <w:rFonts w:ascii="Times New Roman" w:hAnsi="Times New Roman"/>
          <w:sz w:val="28"/>
          <w:szCs w:val="28"/>
        </w:rPr>
        <w:t>Исанбаев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Н. И. Словарь марийского языка, т. VI: Р–С. – Йошкар-Ола: Марийское книжное издательство, 2000. – 368 с. </w:t>
      </w:r>
    </w:p>
    <w:p w14:paraId="3EF36E91" w14:textId="77777777" w:rsidR="00FF0C60" w:rsidRPr="00FF0C60" w:rsidRDefault="00FF0C60" w:rsidP="00FF0C60">
      <w:pPr>
        <w:widowControl/>
        <w:numPr>
          <w:ilvl w:val="0"/>
          <w:numId w:val="28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lastRenderedPageBreak/>
        <w:t xml:space="preserve">Галкин И. С., Учаев З. В. Марий орфографий </w:t>
      </w:r>
      <w:proofErr w:type="spellStart"/>
      <w:r w:rsidRPr="00FF0C60">
        <w:rPr>
          <w:rFonts w:ascii="Times New Roman" w:hAnsi="Times New Roman"/>
          <w:sz w:val="28"/>
          <w:szCs w:val="28"/>
        </w:rPr>
        <w:t>мутер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= Марийский орфографический словарь. – Йошкар-Ола: Марийское книжное издательство, 1972. – 198 с. </w:t>
      </w:r>
    </w:p>
    <w:p w14:paraId="1BE586D9" w14:textId="77777777" w:rsidR="00FF0C60" w:rsidRPr="00FF0C60" w:rsidRDefault="00000000" w:rsidP="00FF0C60">
      <w:pPr>
        <w:widowControl/>
        <w:numPr>
          <w:ilvl w:val="0"/>
          <w:numId w:val="28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hyperlink r:id="rId22">
        <w:r w:rsidR="00FF0C60" w:rsidRPr="00FF0C60">
          <w:rPr>
            <w:rFonts w:ascii="Times New Roman" w:hAnsi="Times New Roman"/>
            <w:sz w:val="28"/>
            <w:szCs w:val="28"/>
          </w:rPr>
          <w:t>Грачева Ф.</w:t>
        </w:r>
      </w:hyperlink>
      <w:hyperlink r:id="rId23">
        <w:r w:rsidR="00FF0C60" w:rsidRPr="00FF0C60">
          <w:rPr>
            <w:rFonts w:ascii="Times New Roman" w:hAnsi="Times New Roman"/>
            <w:sz w:val="28"/>
            <w:szCs w:val="28"/>
          </w:rPr>
          <w:t xml:space="preserve"> </w:t>
        </w:r>
      </w:hyperlink>
      <w:hyperlink r:id="rId24">
        <w:r w:rsidR="00FF0C60" w:rsidRPr="00FF0C60">
          <w:rPr>
            <w:rFonts w:ascii="Times New Roman" w:hAnsi="Times New Roman"/>
            <w:sz w:val="28"/>
            <w:szCs w:val="28"/>
          </w:rPr>
          <w:t xml:space="preserve">Т. Марий фразеологий </w:t>
        </w:r>
        <w:proofErr w:type="spellStart"/>
        <w:r w:rsidR="00FF0C60" w:rsidRPr="00FF0C60">
          <w:rPr>
            <w:rFonts w:ascii="Times New Roman" w:hAnsi="Times New Roman"/>
            <w:sz w:val="28"/>
            <w:szCs w:val="28"/>
          </w:rPr>
          <w:t>мутер</w:t>
        </w:r>
        <w:proofErr w:type="spellEnd"/>
      </w:hyperlink>
      <w:hyperlink r:id="rId25">
        <w:r w:rsidR="00FF0C60" w:rsidRPr="00FF0C60">
          <w:rPr>
            <w:rFonts w:ascii="Times New Roman" w:hAnsi="Times New Roman"/>
            <w:sz w:val="28"/>
            <w:szCs w:val="28"/>
          </w:rPr>
          <w:t xml:space="preserve"> </w:t>
        </w:r>
      </w:hyperlink>
      <w:r w:rsidR="00FF0C60" w:rsidRPr="00FF0C60">
        <w:rPr>
          <w:rFonts w:ascii="Times New Roman" w:hAnsi="Times New Roman"/>
          <w:sz w:val="28"/>
          <w:szCs w:val="28"/>
        </w:rPr>
        <w:t xml:space="preserve">(Фразеологический словарь марийского языка). – Йошкар-Ола: Марийское книжное издательство, 1989. – 328 с. </w:t>
      </w:r>
    </w:p>
    <w:p w14:paraId="4F72E1F6" w14:textId="77777777" w:rsidR="00FF0C60" w:rsidRPr="00FF0C60" w:rsidRDefault="00FF0C60" w:rsidP="00FF0C60">
      <w:pPr>
        <w:widowControl/>
        <w:numPr>
          <w:ilvl w:val="0"/>
          <w:numId w:val="28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Дмитриев С. Д. Русско-марийский словарь: для школьников. – Йошкар-Ола: Марийское книжное издательство, 2013. – 184 с. </w:t>
      </w:r>
    </w:p>
    <w:p w14:paraId="05537DE0" w14:textId="77777777" w:rsidR="00FF0C60" w:rsidRPr="00FF0C60" w:rsidRDefault="00FF0C60" w:rsidP="00FF0C60">
      <w:pPr>
        <w:widowControl/>
        <w:numPr>
          <w:ilvl w:val="0"/>
          <w:numId w:val="28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Дмитриев С. Д. Русско-марийский словарь: для школьников. – 2-ое изд. – Йошкар-Ола: Марийское книжное издательство, 2015. – 184 с. </w:t>
      </w:r>
    </w:p>
    <w:p w14:paraId="6F10B63D" w14:textId="77777777" w:rsidR="00FF0C60" w:rsidRPr="00FF0C60" w:rsidRDefault="00FF0C60" w:rsidP="00FF0C60">
      <w:pPr>
        <w:widowControl/>
        <w:numPr>
          <w:ilvl w:val="0"/>
          <w:numId w:val="28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Дмитриев С. Д. </w:t>
      </w:r>
      <w:proofErr w:type="spellStart"/>
      <w:r w:rsidRPr="00FF0C60">
        <w:rPr>
          <w:rFonts w:ascii="Times New Roman" w:hAnsi="Times New Roman"/>
          <w:sz w:val="28"/>
          <w:szCs w:val="28"/>
        </w:rPr>
        <w:t>Рушла-марла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0C60">
        <w:rPr>
          <w:rFonts w:ascii="Times New Roman" w:hAnsi="Times New Roman"/>
          <w:sz w:val="28"/>
          <w:szCs w:val="28"/>
        </w:rPr>
        <w:t>мутер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F0C60">
        <w:rPr>
          <w:rFonts w:ascii="Times New Roman" w:hAnsi="Times New Roman"/>
          <w:sz w:val="28"/>
          <w:szCs w:val="28"/>
        </w:rPr>
        <w:t>Тӱҥалтыш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0C60">
        <w:rPr>
          <w:rFonts w:ascii="Times New Roman" w:hAnsi="Times New Roman"/>
          <w:sz w:val="28"/>
          <w:szCs w:val="28"/>
        </w:rPr>
        <w:t>класслаште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0C60">
        <w:rPr>
          <w:rFonts w:ascii="Times New Roman" w:hAnsi="Times New Roman"/>
          <w:sz w:val="28"/>
          <w:szCs w:val="28"/>
        </w:rPr>
        <w:t>тунемше-влаклан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. – Йошкар-Ола: Марий книга </w:t>
      </w:r>
      <w:proofErr w:type="spellStart"/>
      <w:r w:rsidRPr="00FF0C60">
        <w:rPr>
          <w:rFonts w:ascii="Times New Roman" w:hAnsi="Times New Roman"/>
          <w:sz w:val="28"/>
          <w:szCs w:val="28"/>
        </w:rPr>
        <w:t>савыктыш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, 2007. – 276 с. </w:t>
      </w:r>
    </w:p>
    <w:p w14:paraId="6F2C4761" w14:textId="77777777" w:rsidR="00FF0C60" w:rsidRPr="00FF0C60" w:rsidRDefault="00FF0C60" w:rsidP="00FF0C60">
      <w:pPr>
        <w:widowControl/>
        <w:numPr>
          <w:ilvl w:val="0"/>
          <w:numId w:val="28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Дмитриев С. Д., Дмитриева В. М. </w:t>
      </w:r>
      <w:proofErr w:type="spellStart"/>
      <w:r w:rsidRPr="00FF0C60">
        <w:rPr>
          <w:rFonts w:ascii="Times New Roman" w:hAnsi="Times New Roman"/>
          <w:sz w:val="28"/>
          <w:szCs w:val="28"/>
        </w:rPr>
        <w:t>Сӱретан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0C60">
        <w:rPr>
          <w:rFonts w:ascii="Times New Roman" w:hAnsi="Times New Roman"/>
          <w:sz w:val="28"/>
          <w:szCs w:val="28"/>
        </w:rPr>
        <w:t>марий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0C60">
        <w:rPr>
          <w:rFonts w:ascii="Times New Roman" w:hAnsi="Times New Roman"/>
          <w:sz w:val="28"/>
          <w:szCs w:val="28"/>
        </w:rPr>
        <w:t>мутер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(Марийский словарь в картинках): </w:t>
      </w:r>
      <w:proofErr w:type="spellStart"/>
      <w:r w:rsidRPr="00FF0C60">
        <w:rPr>
          <w:rFonts w:ascii="Times New Roman" w:hAnsi="Times New Roman"/>
          <w:sz w:val="28"/>
          <w:szCs w:val="28"/>
        </w:rPr>
        <w:t>Тӱҥалтыш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0C60">
        <w:rPr>
          <w:rFonts w:ascii="Times New Roman" w:hAnsi="Times New Roman"/>
          <w:sz w:val="28"/>
          <w:szCs w:val="28"/>
        </w:rPr>
        <w:t>школышто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0C60">
        <w:rPr>
          <w:rFonts w:ascii="Times New Roman" w:hAnsi="Times New Roman"/>
          <w:sz w:val="28"/>
          <w:szCs w:val="28"/>
        </w:rPr>
        <w:t>тунемше-влаклан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FF0C60">
        <w:rPr>
          <w:rFonts w:ascii="Times New Roman" w:hAnsi="Times New Roman"/>
          <w:sz w:val="28"/>
          <w:szCs w:val="28"/>
        </w:rPr>
        <w:t>ЙошкарОла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: Марийское книжное издательство, 1995. – 172 с. </w:t>
      </w:r>
    </w:p>
    <w:p w14:paraId="10BB52F2" w14:textId="77777777" w:rsidR="00FF0C60" w:rsidRPr="00FF0C60" w:rsidRDefault="00FF0C60" w:rsidP="00FF0C60">
      <w:pPr>
        <w:widowControl/>
        <w:numPr>
          <w:ilvl w:val="0"/>
          <w:numId w:val="28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Иванов И. Г. Словарь лингвистических терминов марийского языка для общеобразовательных школ. – Йошкар-Ола: Марийский государственный университет, 2005. – 198 с. </w:t>
      </w:r>
    </w:p>
    <w:p w14:paraId="7D69C761" w14:textId="77777777" w:rsidR="00FF0C60" w:rsidRPr="00FF0C60" w:rsidRDefault="00000000" w:rsidP="00FF0C60">
      <w:pPr>
        <w:widowControl/>
        <w:numPr>
          <w:ilvl w:val="0"/>
          <w:numId w:val="28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hyperlink r:id="rId26">
        <w:r w:rsidR="00FF0C60" w:rsidRPr="00FF0C60">
          <w:rPr>
            <w:rFonts w:ascii="Times New Roman" w:hAnsi="Times New Roman"/>
            <w:sz w:val="28"/>
            <w:szCs w:val="28"/>
          </w:rPr>
          <w:t>Иванов И.</w:t>
        </w:r>
      </w:hyperlink>
      <w:hyperlink r:id="rId27">
        <w:r w:rsidR="00FF0C60" w:rsidRPr="00FF0C60">
          <w:rPr>
            <w:rFonts w:ascii="Times New Roman" w:hAnsi="Times New Roman"/>
            <w:sz w:val="28"/>
            <w:szCs w:val="28"/>
          </w:rPr>
          <w:t xml:space="preserve"> </w:t>
        </w:r>
      </w:hyperlink>
      <w:hyperlink r:id="rId28">
        <w:r w:rsidR="00FF0C60" w:rsidRPr="00FF0C60">
          <w:rPr>
            <w:rFonts w:ascii="Times New Roman" w:hAnsi="Times New Roman"/>
            <w:sz w:val="28"/>
            <w:szCs w:val="28"/>
          </w:rPr>
          <w:t xml:space="preserve">Г. и др. Марий орфографий </w:t>
        </w:r>
        <w:proofErr w:type="spellStart"/>
        <w:r w:rsidR="00FF0C60" w:rsidRPr="00FF0C60">
          <w:rPr>
            <w:rFonts w:ascii="Times New Roman" w:hAnsi="Times New Roman"/>
            <w:sz w:val="28"/>
            <w:szCs w:val="28"/>
          </w:rPr>
          <w:t>мутер</w:t>
        </w:r>
        <w:proofErr w:type="spellEnd"/>
        <w:r w:rsidR="00FF0C60" w:rsidRPr="00FF0C60">
          <w:rPr>
            <w:rFonts w:ascii="Times New Roman" w:hAnsi="Times New Roman"/>
            <w:sz w:val="28"/>
            <w:szCs w:val="28"/>
          </w:rPr>
          <w:t xml:space="preserve">. </w:t>
        </w:r>
      </w:hyperlink>
      <w:hyperlink r:id="rId29">
        <w:r w:rsidR="00FF0C60" w:rsidRPr="00FF0C60">
          <w:rPr>
            <w:rFonts w:ascii="Times New Roman" w:hAnsi="Times New Roman"/>
            <w:sz w:val="28"/>
            <w:szCs w:val="28"/>
          </w:rPr>
          <w:t xml:space="preserve">– </w:t>
        </w:r>
      </w:hyperlink>
      <w:hyperlink r:id="rId30">
        <w:r w:rsidR="00FF0C60" w:rsidRPr="00FF0C60">
          <w:rPr>
            <w:rFonts w:ascii="Times New Roman" w:hAnsi="Times New Roman"/>
            <w:sz w:val="28"/>
            <w:szCs w:val="28"/>
          </w:rPr>
          <w:t>Йошкар</w:t>
        </w:r>
      </w:hyperlink>
      <w:hyperlink r:id="rId31">
        <w:r w:rsidR="00FF0C60" w:rsidRPr="00FF0C60">
          <w:rPr>
            <w:rFonts w:ascii="Times New Roman" w:hAnsi="Times New Roman"/>
            <w:sz w:val="28"/>
            <w:szCs w:val="28"/>
          </w:rPr>
          <w:t>-</w:t>
        </w:r>
      </w:hyperlink>
      <w:hyperlink r:id="rId32">
        <w:r w:rsidR="00FF0C60" w:rsidRPr="00FF0C60">
          <w:rPr>
            <w:rFonts w:ascii="Times New Roman" w:hAnsi="Times New Roman"/>
            <w:sz w:val="28"/>
            <w:szCs w:val="28"/>
          </w:rPr>
          <w:t xml:space="preserve">Ола: </w:t>
        </w:r>
      </w:hyperlink>
      <w:hyperlink r:id="rId33">
        <w:r w:rsidR="00FF0C60" w:rsidRPr="00FF0C60">
          <w:rPr>
            <w:rFonts w:ascii="Times New Roman" w:hAnsi="Times New Roman"/>
            <w:sz w:val="28"/>
            <w:szCs w:val="28"/>
          </w:rPr>
          <w:t>Марийский научно</w:t>
        </w:r>
      </w:hyperlink>
      <w:hyperlink r:id="rId34">
        <w:r w:rsidR="00FF0C60" w:rsidRPr="00FF0C60">
          <w:rPr>
            <w:rFonts w:ascii="Times New Roman" w:hAnsi="Times New Roman"/>
            <w:sz w:val="28"/>
            <w:szCs w:val="28"/>
          </w:rPr>
          <w:t>-</w:t>
        </w:r>
      </w:hyperlink>
      <w:hyperlink r:id="rId35">
        <w:r w:rsidR="00FF0C60" w:rsidRPr="00FF0C60">
          <w:rPr>
            <w:rFonts w:ascii="Times New Roman" w:hAnsi="Times New Roman"/>
            <w:sz w:val="28"/>
            <w:szCs w:val="28"/>
          </w:rPr>
          <w:t xml:space="preserve">исследовательский институт языка, литературы и </w:t>
        </w:r>
      </w:hyperlink>
      <w:hyperlink r:id="rId36">
        <w:r w:rsidR="00FF0C60" w:rsidRPr="00FF0C60">
          <w:rPr>
            <w:rFonts w:ascii="Times New Roman" w:hAnsi="Times New Roman"/>
            <w:sz w:val="28"/>
            <w:szCs w:val="28"/>
          </w:rPr>
          <w:t>истории имени В.</w:t>
        </w:r>
      </w:hyperlink>
      <w:hyperlink r:id="rId37">
        <w:r w:rsidR="00FF0C60" w:rsidRPr="00FF0C60">
          <w:rPr>
            <w:rFonts w:ascii="Times New Roman" w:hAnsi="Times New Roman"/>
            <w:sz w:val="28"/>
            <w:szCs w:val="28"/>
          </w:rPr>
          <w:t xml:space="preserve"> </w:t>
        </w:r>
      </w:hyperlink>
      <w:hyperlink r:id="rId38">
        <w:r w:rsidR="00FF0C60" w:rsidRPr="00FF0C60">
          <w:rPr>
            <w:rFonts w:ascii="Times New Roman" w:hAnsi="Times New Roman"/>
            <w:sz w:val="28"/>
            <w:szCs w:val="28"/>
          </w:rPr>
          <w:t>М</w:t>
        </w:r>
      </w:hyperlink>
      <w:hyperlink r:id="rId39">
        <w:r w:rsidR="00FF0C60" w:rsidRPr="00FF0C60">
          <w:rPr>
            <w:rFonts w:ascii="Times New Roman" w:hAnsi="Times New Roman"/>
            <w:sz w:val="28"/>
            <w:szCs w:val="28"/>
          </w:rPr>
          <w:t>.</w:t>
        </w:r>
      </w:hyperlink>
      <w:hyperlink r:id="rId40">
        <w:r w:rsidR="00FF0C60" w:rsidRPr="00FF0C60">
          <w:rPr>
            <w:rFonts w:ascii="Times New Roman" w:hAnsi="Times New Roman"/>
            <w:sz w:val="28"/>
            <w:szCs w:val="28"/>
          </w:rPr>
          <w:t xml:space="preserve"> </w:t>
        </w:r>
      </w:hyperlink>
      <w:hyperlink r:id="rId41">
        <w:r w:rsidR="00FF0C60" w:rsidRPr="00FF0C60">
          <w:rPr>
            <w:rFonts w:ascii="Times New Roman" w:hAnsi="Times New Roman"/>
            <w:sz w:val="28"/>
            <w:szCs w:val="28"/>
          </w:rPr>
          <w:t>Васильева, 2011</w:t>
        </w:r>
      </w:hyperlink>
      <w:hyperlink r:id="rId42">
        <w:r w:rsidR="00FF0C60" w:rsidRPr="00FF0C60">
          <w:rPr>
            <w:rFonts w:ascii="Times New Roman" w:hAnsi="Times New Roman"/>
            <w:sz w:val="28"/>
            <w:szCs w:val="28"/>
          </w:rPr>
          <w:t>.</w:t>
        </w:r>
      </w:hyperlink>
      <w:r w:rsidR="00FF0C60" w:rsidRPr="00FF0C60">
        <w:rPr>
          <w:rFonts w:ascii="Times New Roman" w:hAnsi="Times New Roman"/>
          <w:sz w:val="28"/>
          <w:szCs w:val="28"/>
        </w:rPr>
        <w:t xml:space="preserve"> – 368 с. </w:t>
      </w:r>
    </w:p>
    <w:p w14:paraId="5E12E0A7" w14:textId="77777777" w:rsidR="00FF0C60" w:rsidRPr="00FF0C60" w:rsidRDefault="00FF0C60" w:rsidP="00FF0C60">
      <w:pPr>
        <w:widowControl/>
        <w:numPr>
          <w:ilvl w:val="0"/>
          <w:numId w:val="28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Марийско-русский фразеологический словарь: в 2 томах / </w:t>
      </w:r>
      <w:proofErr w:type="spellStart"/>
      <w:r w:rsidRPr="00FF0C60">
        <w:rPr>
          <w:rFonts w:ascii="Times New Roman" w:hAnsi="Times New Roman"/>
          <w:sz w:val="28"/>
          <w:szCs w:val="28"/>
        </w:rPr>
        <w:t>Авт.сост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.: Е. М. Андрианова, Л. И. </w:t>
      </w:r>
      <w:proofErr w:type="spellStart"/>
      <w:r w:rsidRPr="00FF0C60">
        <w:rPr>
          <w:rFonts w:ascii="Times New Roman" w:hAnsi="Times New Roman"/>
          <w:sz w:val="28"/>
          <w:szCs w:val="28"/>
        </w:rPr>
        <w:t>Барцева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, [Ф. Т. Грачева] и др.; науч. ред. Л. И. </w:t>
      </w:r>
      <w:proofErr w:type="spellStart"/>
      <w:r w:rsidRPr="00FF0C60">
        <w:rPr>
          <w:rFonts w:ascii="Times New Roman" w:hAnsi="Times New Roman"/>
          <w:sz w:val="28"/>
          <w:szCs w:val="28"/>
        </w:rPr>
        <w:t>Барцева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, Н. М. Краснова, Г. А. </w:t>
      </w:r>
      <w:proofErr w:type="spellStart"/>
      <w:r w:rsidRPr="00FF0C60">
        <w:rPr>
          <w:rFonts w:ascii="Times New Roman" w:hAnsi="Times New Roman"/>
          <w:sz w:val="28"/>
          <w:szCs w:val="28"/>
        </w:rPr>
        <w:t>Эрцикова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и др. – Йошкар-Ола: </w:t>
      </w:r>
      <w:proofErr w:type="spellStart"/>
      <w:r w:rsidRPr="00FF0C60">
        <w:rPr>
          <w:rFonts w:ascii="Times New Roman" w:hAnsi="Times New Roman"/>
          <w:sz w:val="28"/>
          <w:szCs w:val="28"/>
        </w:rPr>
        <w:t>МарНИИЯЛИ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, 2020. Том I: А–Ӧ. – 534 с. </w:t>
      </w:r>
    </w:p>
    <w:p w14:paraId="15414FCC" w14:textId="77777777" w:rsidR="00FF0C60" w:rsidRPr="00FF0C60" w:rsidRDefault="00FF0C60" w:rsidP="00FF0C60">
      <w:pPr>
        <w:widowControl/>
        <w:numPr>
          <w:ilvl w:val="0"/>
          <w:numId w:val="28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Марийско-русский фразеологический словарь: в 2 томах / </w:t>
      </w:r>
      <w:proofErr w:type="spellStart"/>
      <w:r w:rsidRPr="00FF0C60">
        <w:rPr>
          <w:rFonts w:ascii="Times New Roman" w:hAnsi="Times New Roman"/>
          <w:sz w:val="28"/>
          <w:szCs w:val="28"/>
        </w:rPr>
        <w:t>Авт.сост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.: Е. М. Андрианова, Л. И. </w:t>
      </w:r>
      <w:proofErr w:type="spellStart"/>
      <w:r w:rsidRPr="00FF0C60">
        <w:rPr>
          <w:rFonts w:ascii="Times New Roman" w:hAnsi="Times New Roman"/>
          <w:sz w:val="28"/>
          <w:szCs w:val="28"/>
        </w:rPr>
        <w:t>Барцева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, [Ф. Т. Грачева] и др.; науч. ред. Л. И. </w:t>
      </w:r>
      <w:proofErr w:type="spellStart"/>
      <w:r w:rsidRPr="00FF0C60">
        <w:rPr>
          <w:rFonts w:ascii="Times New Roman" w:hAnsi="Times New Roman"/>
          <w:sz w:val="28"/>
          <w:szCs w:val="28"/>
        </w:rPr>
        <w:t>Барцева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, Н. М. </w:t>
      </w:r>
      <w:r w:rsidRPr="00FF0C60">
        <w:rPr>
          <w:rFonts w:ascii="Times New Roman" w:hAnsi="Times New Roman"/>
          <w:sz w:val="28"/>
          <w:szCs w:val="28"/>
        </w:rPr>
        <w:lastRenderedPageBreak/>
        <w:t xml:space="preserve">Краснова, Г. А. </w:t>
      </w:r>
      <w:proofErr w:type="spellStart"/>
      <w:r w:rsidRPr="00FF0C60">
        <w:rPr>
          <w:rFonts w:ascii="Times New Roman" w:hAnsi="Times New Roman"/>
          <w:sz w:val="28"/>
          <w:szCs w:val="28"/>
        </w:rPr>
        <w:t>Эрцикова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и др. – Йошкар-Ола: </w:t>
      </w:r>
      <w:proofErr w:type="spellStart"/>
      <w:r w:rsidRPr="00FF0C60">
        <w:rPr>
          <w:rFonts w:ascii="Times New Roman" w:hAnsi="Times New Roman"/>
          <w:sz w:val="28"/>
          <w:szCs w:val="28"/>
        </w:rPr>
        <w:t>МарНИИЯЛИ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, 2020. Том II: П–Я. – 670 с. </w:t>
      </w:r>
    </w:p>
    <w:p w14:paraId="059EF285" w14:textId="77777777" w:rsidR="00FF0C60" w:rsidRPr="00FF0C60" w:rsidRDefault="00FF0C60" w:rsidP="00FF0C60">
      <w:pPr>
        <w:widowControl/>
        <w:numPr>
          <w:ilvl w:val="0"/>
          <w:numId w:val="28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Мустаев Е. Н. Словарь синонимов марийского языка. Марий синоним </w:t>
      </w:r>
      <w:proofErr w:type="spellStart"/>
      <w:r w:rsidRPr="00FF0C60">
        <w:rPr>
          <w:rFonts w:ascii="Times New Roman" w:hAnsi="Times New Roman"/>
          <w:sz w:val="28"/>
          <w:szCs w:val="28"/>
        </w:rPr>
        <w:t>мутер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. – Йошкар-Ола: Марийское книжное издательство, 2000. – </w:t>
      </w:r>
    </w:p>
    <w:p w14:paraId="3DCA8EA4" w14:textId="77777777" w:rsidR="00FF0C60" w:rsidRPr="00FF0C60" w:rsidRDefault="00FF0C60" w:rsidP="00FF0C60">
      <w:pPr>
        <w:spacing w:line="259" w:lineRule="auto"/>
        <w:ind w:left="-15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544 с. </w:t>
      </w:r>
    </w:p>
    <w:p w14:paraId="1ECEF782" w14:textId="77777777" w:rsidR="00FF0C60" w:rsidRPr="00FF0C60" w:rsidRDefault="00FF0C60" w:rsidP="00FF0C60">
      <w:pPr>
        <w:widowControl/>
        <w:numPr>
          <w:ilvl w:val="0"/>
          <w:numId w:val="29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Мустаев Е. Н. Марий синоним </w:t>
      </w:r>
      <w:proofErr w:type="spellStart"/>
      <w:r w:rsidRPr="00FF0C60">
        <w:rPr>
          <w:rFonts w:ascii="Times New Roman" w:hAnsi="Times New Roman"/>
          <w:sz w:val="28"/>
          <w:szCs w:val="28"/>
        </w:rPr>
        <w:t>мутер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. – Йошкар-Ола: Марий книга издательство, 1986. – 254 с. </w:t>
      </w:r>
    </w:p>
    <w:p w14:paraId="04F9E61C" w14:textId="77777777" w:rsidR="00FF0C60" w:rsidRPr="00FF0C60" w:rsidRDefault="00FF0C60" w:rsidP="00FF0C60">
      <w:pPr>
        <w:widowControl/>
        <w:numPr>
          <w:ilvl w:val="0"/>
          <w:numId w:val="29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Русско-марийский словарь / Под ред. И. С. Галкина, Г. С. Патрушева, З. В. Учаева, А. А. </w:t>
      </w:r>
      <w:proofErr w:type="spellStart"/>
      <w:r w:rsidRPr="00FF0C60">
        <w:rPr>
          <w:rFonts w:ascii="Times New Roman" w:hAnsi="Times New Roman"/>
          <w:sz w:val="28"/>
          <w:szCs w:val="28"/>
        </w:rPr>
        <w:t>Саваткова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, Н. И. </w:t>
      </w:r>
      <w:proofErr w:type="spellStart"/>
      <w:r w:rsidRPr="00FF0C60">
        <w:rPr>
          <w:rFonts w:ascii="Times New Roman" w:hAnsi="Times New Roman"/>
          <w:sz w:val="28"/>
          <w:szCs w:val="28"/>
        </w:rPr>
        <w:t>Исанбаева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. – М.: </w:t>
      </w:r>
    </w:p>
    <w:p w14:paraId="01FD7646" w14:textId="77777777" w:rsidR="00FF0C60" w:rsidRPr="00FF0C60" w:rsidRDefault="00FF0C60" w:rsidP="00FF0C60">
      <w:pPr>
        <w:spacing w:after="187" w:line="259" w:lineRule="auto"/>
        <w:ind w:left="-15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Издательство «Советская энциклопедия», 1966. – 848 с. </w:t>
      </w:r>
    </w:p>
    <w:p w14:paraId="73AF1473" w14:textId="77777777" w:rsidR="00FF0C60" w:rsidRPr="00FF0C60" w:rsidRDefault="00FF0C60" w:rsidP="00FF0C60">
      <w:pPr>
        <w:widowControl/>
        <w:numPr>
          <w:ilvl w:val="0"/>
          <w:numId w:val="29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Русско-марийский словарь: [в 2-х томах]. Том II. А–О / Авт.-сост.: Андрианова Е. М., Гаврилова В. Г., </w:t>
      </w:r>
      <w:proofErr w:type="spellStart"/>
      <w:r w:rsidRPr="00FF0C60">
        <w:rPr>
          <w:rFonts w:ascii="Times New Roman" w:hAnsi="Times New Roman"/>
          <w:sz w:val="28"/>
          <w:szCs w:val="28"/>
        </w:rPr>
        <w:t>Ипакова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М. Т. и др. – Йошкар-Ола: </w:t>
      </w:r>
    </w:p>
    <w:p w14:paraId="1EB06263" w14:textId="77777777" w:rsidR="00FF0C60" w:rsidRPr="00FF0C60" w:rsidRDefault="00FF0C60" w:rsidP="00FF0C60">
      <w:pPr>
        <w:spacing w:after="186" w:line="259" w:lineRule="auto"/>
        <w:ind w:left="-15"/>
        <w:rPr>
          <w:rFonts w:ascii="Times New Roman" w:hAnsi="Times New Roman"/>
          <w:sz w:val="28"/>
          <w:szCs w:val="28"/>
        </w:rPr>
      </w:pPr>
      <w:proofErr w:type="spellStart"/>
      <w:r w:rsidRPr="00FF0C60">
        <w:rPr>
          <w:rFonts w:ascii="Times New Roman" w:hAnsi="Times New Roman"/>
          <w:sz w:val="28"/>
          <w:szCs w:val="28"/>
        </w:rPr>
        <w:t>МарНИИЯЛИ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, 2019. – 500 с. </w:t>
      </w:r>
    </w:p>
    <w:p w14:paraId="6FBB3C04" w14:textId="77777777" w:rsidR="00FF0C60" w:rsidRPr="00FF0C60" w:rsidRDefault="00FF0C60" w:rsidP="00FF0C60">
      <w:pPr>
        <w:widowControl/>
        <w:numPr>
          <w:ilvl w:val="0"/>
          <w:numId w:val="29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Русско-марийский словарь: [в 2-х томах]. Том I. П–Я / Авт.-сост.: </w:t>
      </w:r>
      <w:proofErr w:type="spellStart"/>
      <w:r w:rsidRPr="00FF0C60">
        <w:rPr>
          <w:rFonts w:ascii="Times New Roman" w:hAnsi="Times New Roman"/>
          <w:sz w:val="28"/>
          <w:szCs w:val="28"/>
        </w:rPr>
        <w:t>Барцева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Л. И., Гаврилова В. Г., Гусева Э. В. и др. – Йошкар-Ола: </w:t>
      </w:r>
    </w:p>
    <w:p w14:paraId="7CFA4D4D" w14:textId="77777777" w:rsidR="00FF0C60" w:rsidRPr="00FF0C60" w:rsidRDefault="00FF0C60" w:rsidP="00FF0C60">
      <w:pPr>
        <w:spacing w:after="185" w:line="259" w:lineRule="auto"/>
        <w:ind w:left="-15"/>
        <w:rPr>
          <w:rFonts w:ascii="Times New Roman" w:hAnsi="Times New Roman"/>
          <w:sz w:val="28"/>
          <w:szCs w:val="28"/>
        </w:rPr>
      </w:pPr>
      <w:proofErr w:type="spellStart"/>
      <w:r w:rsidRPr="00FF0C60">
        <w:rPr>
          <w:rFonts w:ascii="Times New Roman" w:hAnsi="Times New Roman"/>
          <w:sz w:val="28"/>
          <w:szCs w:val="28"/>
        </w:rPr>
        <w:t>МарНИИЯЛИ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, 2019. – 498 с. </w:t>
      </w:r>
    </w:p>
    <w:p w14:paraId="297479E3" w14:textId="77777777" w:rsidR="00FF0C60" w:rsidRPr="00FF0C60" w:rsidRDefault="00FF0C60" w:rsidP="00FF0C60">
      <w:pPr>
        <w:widowControl/>
        <w:numPr>
          <w:ilvl w:val="0"/>
          <w:numId w:val="29"/>
        </w:numPr>
        <w:spacing w:after="184" w:line="259" w:lineRule="auto"/>
        <w:ind w:firstLine="69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F0C60">
        <w:rPr>
          <w:rFonts w:ascii="Times New Roman" w:hAnsi="Times New Roman"/>
          <w:sz w:val="28"/>
          <w:szCs w:val="28"/>
        </w:rPr>
        <w:t>Саваткова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А. А. Словарь горномарийского языка. – Йошкар-Ола: </w:t>
      </w:r>
    </w:p>
    <w:p w14:paraId="7474B721" w14:textId="77777777" w:rsidR="00FF0C60" w:rsidRPr="00FF0C60" w:rsidRDefault="00FF0C60" w:rsidP="00FF0C60">
      <w:pPr>
        <w:spacing w:after="187" w:line="259" w:lineRule="auto"/>
        <w:ind w:left="-15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Марийское книжное издательство, 2008. – 404 с. </w:t>
      </w:r>
    </w:p>
    <w:p w14:paraId="3CA259A3" w14:textId="77777777" w:rsidR="00FF0C60" w:rsidRPr="00FF0C60" w:rsidRDefault="00FF0C60" w:rsidP="00FF0C60">
      <w:pPr>
        <w:widowControl/>
        <w:numPr>
          <w:ilvl w:val="0"/>
          <w:numId w:val="29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Учаев 3. В., Захарова В. С. Русско-марийский словарь. – </w:t>
      </w:r>
      <w:proofErr w:type="spellStart"/>
      <w:r w:rsidRPr="00FF0C60">
        <w:rPr>
          <w:rFonts w:ascii="Times New Roman" w:hAnsi="Times New Roman"/>
          <w:sz w:val="28"/>
          <w:szCs w:val="28"/>
        </w:rPr>
        <w:t>ЙошкарОла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: Марийское книжное издательство, 1999. – 480 с. </w:t>
      </w:r>
    </w:p>
    <w:p w14:paraId="3B558461" w14:textId="77777777" w:rsidR="00FF0C60" w:rsidRPr="00FF0C60" w:rsidRDefault="00FF0C60" w:rsidP="00FF0C60">
      <w:pPr>
        <w:pStyle w:val="1"/>
        <w:ind w:left="221" w:right="211"/>
        <w:rPr>
          <w:szCs w:val="28"/>
        </w:rPr>
      </w:pPr>
      <w:r w:rsidRPr="00FF0C60">
        <w:rPr>
          <w:szCs w:val="28"/>
        </w:rPr>
        <w:t xml:space="preserve">Онлайн-словари </w:t>
      </w:r>
    </w:p>
    <w:p w14:paraId="5AC43FA0" w14:textId="77777777" w:rsidR="00FF0C60" w:rsidRPr="00FF0C60" w:rsidRDefault="00000000" w:rsidP="00FF0C60">
      <w:pPr>
        <w:widowControl/>
        <w:numPr>
          <w:ilvl w:val="0"/>
          <w:numId w:val="30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hyperlink r:id="rId43">
        <w:r w:rsidR="00FF0C60" w:rsidRPr="00FF0C60">
          <w:rPr>
            <w:rFonts w:ascii="Times New Roman" w:hAnsi="Times New Roman"/>
            <w:sz w:val="28"/>
            <w:szCs w:val="28"/>
          </w:rPr>
          <w:t>Марийско</w:t>
        </w:r>
      </w:hyperlink>
      <w:hyperlink r:id="rId44">
        <w:r w:rsidR="00FF0C60" w:rsidRPr="00FF0C60">
          <w:rPr>
            <w:rFonts w:ascii="Times New Roman" w:hAnsi="Times New Roman"/>
            <w:sz w:val="28"/>
            <w:szCs w:val="28"/>
          </w:rPr>
          <w:t>-</w:t>
        </w:r>
      </w:hyperlink>
      <w:hyperlink r:id="rId45">
        <w:r w:rsidR="00FF0C60" w:rsidRPr="00FF0C60">
          <w:rPr>
            <w:rFonts w:ascii="Times New Roman" w:hAnsi="Times New Roman"/>
            <w:sz w:val="28"/>
            <w:szCs w:val="28"/>
          </w:rPr>
          <w:t xml:space="preserve">русский словарь на основе «Марий </w:t>
        </w:r>
        <w:proofErr w:type="spellStart"/>
        <w:r w:rsidR="00FF0C60" w:rsidRPr="00FF0C60">
          <w:rPr>
            <w:rFonts w:ascii="Times New Roman" w:hAnsi="Times New Roman"/>
            <w:sz w:val="28"/>
            <w:szCs w:val="28"/>
          </w:rPr>
          <w:t>йылме</w:t>
        </w:r>
        <w:proofErr w:type="spellEnd"/>
        <w:r w:rsidR="00FF0C60" w:rsidRPr="00FF0C60">
          <w:rPr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FF0C60" w:rsidRPr="00FF0C60">
          <w:rPr>
            <w:rFonts w:ascii="Times New Roman" w:hAnsi="Times New Roman"/>
            <w:sz w:val="28"/>
            <w:szCs w:val="28"/>
          </w:rPr>
          <w:t>мутер</w:t>
        </w:r>
        <w:proofErr w:type="spellEnd"/>
        <w:r w:rsidR="00FF0C60" w:rsidRPr="00FF0C60">
          <w:rPr>
            <w:rFonts w:ascii="Times New Roman" w:hAnsi="Times New Roman"/>
            <w:sz w:val="28"/>
            <w:szCs w:val="28"/>
          </w:rPr>
          <w:t xml:space="preserve">» / </w:t>
        </w:r>
      </w:hyperlink>
      <w:hyperlink r:id="rId46">
        <w:r w:rsidR="00FF0C60" w:rsidRPr="00FF0C60">
          <w:rPr>
            <w:rFonts w:ascii="Times New Roman" w:hAnsi="Times New Roman"/>
            <w:sz w:val="28"/>
            <w:szCs w:val="28"/>
          </w:rPr>
          <w:t xml:space="preserve">«Словарь марийского языка» в 10 томах. </w:t>
        </w:r>
      </w:hyperlink>
      <w:hyperlink r:id="rId47">
        <w:r w:rsidR="00FF0C60" w:rsidRPr="00FF0C60">
          <w:rPr>
            <w:rFonts w:ascii="Times New Roman" w:hAnsi="Times New Roman"/>
            <w:sz w:val="28"/>
            <w:szCs w:val="28"/>
          </w:rPr>
          <w:t xml:space="preserve">– </w:t>
        </w:r>
      </w:hyperlink>
      <w:hyperlink r:id="rId48">
        <w:r w:rsidR="00FF0C60" w:rsidRPr="00FF0C60">
          <w:rPr>
            <w:rFonts w:ascii="Times New Roman" w:hAnsi="Times New Roman"/>
            <w:sz w:val="28"/>
            <w:szCs w:val="28"/>
          </w:rPr>
          <w:t>Йошкар</w:t>
        </w:r>
      </w:hyperlink>
      <w:hyperlink r:id="rId49">
        <w:r w:rsidR="00FF0C60" w:rsidRPr="00FF0C60">
          <w:rPr>
            <w:rFonts w:ascii="Times New Roman" w:hAnsi="Times New Roman"/>
            <w:sz w:val="28"/>
            <w:szCs w:val="28"/>
          </w:rPr>
          <w:t>-</w:t>
        </w:r>
      </w:hyperlink>
      <w:hyperlink r:id="rId50">
        <w:r w:rsidR="00FF0C60" w:rsidRPr="00FF0C60">
          <w:rPr>
            <w:rFonts w:ascii="Times New Roman" w:hAnsi="Times New Roman"/>
            <w:sz w:val="28"/>
            <w:szCs w:val="28"/>
          </w:rPr>
          <w:t xml:space="preserve">Ола: Марийское книжное </w:t>
        </w:r>
      </w:hyperlink>
      <w:hyperlink r:id="rId51">
        <w:r w:rsidR="00FF0C60" w:rsidRPr="00FF0C60">
          <w:rPr>
            <w:rFonts w:ascii="Times New Roman" w:hAnsi="Times New Roman"/>
            <w:sz w:val="28"/>
            <w:szCs w:val="28"/>
          </w:rPr>
          <w:t>издательство, 1990</w:t>
        </w:r>
      </w:hyperlink>
      <w:hyperlink r:id="rId52">
        <w:r w:rsidR="00FF0C60" w:rsidRPr="00FF0C60">
          <w:rPr>
            <w:rFonts w:ascii="Times New Roman" w:hAnsi="Times New Roman"/>
            <w:sz w:val="28"/>
            <w:szCs w:val="28"/>
          </w:rPr>
          <w:t>–</w:t>
        </w:r>
      </w:hyperlink>
      <w:hyperlink r:id="rId53">
        <w:r w:rsidR="00FF0C60" w:rsidRPr="00FF0C60">
          <w:rPr>
            <w:rFonts w:ascii="Times New Roman" w:hAnsi="Times New Roman"/>
            <w:sz w:val="28"/>
            <w:szCs w:val="28"/>
          </w:rPr>
          <w:t>2005.</w:t>
        </w:r>
      </w:hyperlink>
      <w:hyperlink r:id="rId54">
        <w:r w:rsidR="00FF0C60" w:rsidRPr="00FF0C60">
          <w:rPr>
            <w:rFonts w:ascii="Times New Roman" w:hAnsi="Times New Roman"/>
            <w:sz w:val="28"/>
            <w:szCs w:val="28"/>
          </w:rPr>
          <w:t xml:space="preserve"> </w:t>
        </w:r>
      </w:hyperlink>
      <w:hyperlink r:id="rId55">
        <w:r w:rsidR="00FF0C60" w:rsidRPr="00FF0C60">
          <w:rPr>
            <w:rFonts w:ascii="Times New Roman" w:hAnsi="Times New Roman"/>
            <w:sz w:val="28"/>
            <w:szCs w:val="28"/>
          </w:rPr>
          <w:t>Большой марийско</w:t>
        </w:r>
      </w:hyperlink>
      <w:hyperlink r:id="rId56">
        <w:r w:rsidR="00FF0C60" w:rsidRPr="00FF0C60">
          <w:rPr>
            <w:rFonts w:ascii="Times New Roman" w:hAnsi="Times New Roman"/>
            <w:sz w:val="28"/>
            <w:szCs w:val="28"/>
          </w:rPr>
          <w:t>-</w:t>
        </w:r>
      </w:hyperlink>
      <w:hyperlink r:id="rId57">
        <w:r w:rsidR="00FF0C60" w:rsidRPr="00FF0C60">
          <w:rPr>
            <w:rFonts w:ascii="Times New Roman" w:hAnsi="Times New Roman"/>
            <w:sz w:val="28"/>
            <w:szCs w:val="28"/>
          </w:rPr>
          <w:t>русский словарь | dict.fu</w:t>
        </w:r>
      </w:hyperlink>
      <w:hyperlink r:id="rId58">
        <w:r w:rsidR="00FF0C60" w:rsidRPr="00FF0C60">
          <w:rPr>
            <w:rFonts w:ascii="Times New Roman" w:hAnsi="Times New Roman"/>
            <w:sz w:val="28"/>
            <w:szCs w:val="28"/>
          </w:rPr>
          <w:t>-</w:t>
        </w:r>
      </w:hyperlink>
      <w:hyperlink r:id="rId59">
        <w:r w:rsidR="00FF0C60" w:rsidRPr="00FF0C60">
          <w:rPr>
            <w:rFonts w:ascii="Times New Roman" w:hAnsi="Times New Roman"/>
            <w:sz w:val="28"/>
            <w:szCs w:val="28"/>
          </w:rPr>
          <w:t>lab.ru</w:t>
        </w:r>
      </w:hyperlink>
      <w:hyperlink r:id="rId60">
        <w:r w:rsidR="00FF0C60" w:rsidRPr="00FF0C60">
          <w:rPr>
            <w:rFonts w:ascii="Times New Roman" w:hAnsi="Times New Roman"/>
            <w:sz w:val="28"/>
            <w:szCs w:val="28"/>
          </w:rPr>
          <w:t xml:space="preserve"> </w:t>
        </w:r>
      </w:hyperlink>
    </w:p>
    <w:p w14:paraId="35C9B46B" w14:textId="77777777" w:rsidR="00FF0C60" w:rsidRPr="00FF0C60" w:rsidRDefault="00000000" w:rsidP="00FF0C60">
      <w:pPr>
        <w:widowControl/>
        <w:numPr>
          <w:ilvl w:val="0"/>
          <w:numId w:val="30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hyperlink r:id="rId61">
        <w:r w:rsidR="00FF0C60" w:rsidRPr="00FF0C60">
          <w:rPr>
            <w:rFonts w:ascii="Times New Roman" w:hAnsi="Times New Roman"/>
            <w:sz w:val="28"/>
            <w:szCs w:val="28"/>
          </w:rPr>
          <w:t>Марийско</w:t>
        </w:r>
      </w:hyperlink>
      <w:hyperlink r:id="rId62">
        <w:r w:rsidR="00FF0C60" w:rsidRPr="00FF0C60">
          <w:rPr>
            <w:rFonts w:ascii="Times New Roman" w:hAnsi="Times New Roman"/>
            <w:sz w:val="28"/>
            <w:szCs w:val="28"/>
          </w:rPr>
          <w:t>-</w:t>
        </w:r>
      </w:hyperlink>
      <w:hyperlink r:id="rId63">
        <w:r w:rsidR="00FF0C60" w:rsidRPr="00FF0C60">
          <w:rPr>
            <w:rFonts w:ascii="Times New Roman" w:hAnsi="Times New Roman"/>
            <w:sz w:val="28"/>
            <w:szCs w:val="28"/>
          </w:rPr>
          <w:t xml:space="preserve">русский словарь на основе словаря И. Г. Иванова </w:t>
        </w:r>
      </w:hyperlink>
      <w:hyperlink r:id="rId64">
        <w:r w:rsidR="00FF0C60" w:rsidRPr="00FF0C60">
          <w:rPr>
            <w:rFonts w:ascii="Times New Roman" w:hAnsi="Times New Roman"/>
            <w:sz w:val="28"/>
            <w:szCs w:val="28"/>
          </w:rPr>
          <w:t>«</w:t>
        </w:r>
        <w:proofErr w:type="spellStart"/>
        <w:r w:rsidR="00FF0C60" w:rsidRPr="00FF0C60">
          <w:rPr>
            <w:rFonts w:ascii="Times New Roman" w:hAnsi="Times New Roman"/>
            <w:sz w:val="28"/>
            <w:szCs w:val="28"/>
          </w:rPr>
          <w:t>Мутвундынам</w:t>
        </w:r>
        <w:proofErr w:type="spellEnd"/>
        <w:r w:rsidR="00FF0C60" w:rsidRPr="00FF0C60">
          <w:rPr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FF0C60" w:rsidRPr="00FF0C60">
          <w:rPr>
            <w:rFonts w:ascii="Times New Roman" w:hAnsi="Times New Roman"/>
            <w:sz w:val="28"/>
            <w:szCs w:val="28"/>
          </w:rPr>
          <w:t>пойдарена</w:t>
        </w:r>
        <w:proofErr w:type="spellEnd"/>
        <w:r w:rsidR="00FF0C60" w:rsidRPr="00FF0C60">
          <w:rPr>
            <w:rFonts w:ascii="Times New Roman" w:hAnsi="Times New Roman"/>
            <w:sz w:val="28"/>
            <w:szCs w:val="28"/>
          </w:rPr>
          <w:t xml:space="preserve">: </w:t>
        </w:r>
        <w:proofErr w:type="spellStart"/>
        <w:r w:rsidR="00FF0C60" w:rsidRPr="00FF0C60">
          <w:rPr>
            <w:rFonts w:ascii="Times New Roman" w:hAnsi="Times New Roman"/>
            <w:sz w:val="28"/>
            <w:szCs w:val="28"/>
          </w:rPr>
          <w:t>шуэн</w:t>
        </w:r>
        <w:proofErr w:type="spellEnd"/>
        <w:r w:rsidR="00FF0C60" w:rsidRPr="00FF0C60">
          <w:rPr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FF0C60" w:rsidRPr="00FF0C60">
          <w:rPr>
            <w:rFonts w:ascii="Times New Roman" w:hAnsi="Times New Roman"/>
            <w:sz w:val="28"/>
            <w:szCs w:val="28"/>
          </w:rPr>
          <w:t>вашлиялтше</w:t>
        </w:r>
        <w:proofErr w:type="spellEnd"/>
        <w:r w:rsidR="00FF0C60" w:rsidRPr="00FF0C60">
          <w:rPr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FF0C60" w:rsidRPr="00FF0C60">
          <w:rPr>
            <w:rFonts w:ascii="Times New Roman" w:hAnsi="Times New Roman"/>
            <w:sz w:val="28"/>
            <w:szCs w:val="28"/>
          </w:rPr>
          <w:t>мут</w:t>
        </w:r>
      </w:hyperlink>
      <w:hyperlink r:id="rId65">
        <w:r w:rsidR="00FF0C60" w:rsidRPr="00FF0C60">
          <w:rPr>
            <w:rFonts w:ascii="Times New Roman" w:hAnsi="Times New Roman"/>
            <w:sz w:val="28"/>
            <w:szCs w:val="28"/>
          </w:rPr>
          <w:t>-</w:t>
        </w:r>
      </w:hyperlink>
      <w:hyperlink r:id="rId66">
        <w:r w:rsidR="00FF0C60" w:rsidRPr="00FF0C60">
          <w:rPr>
            <w:rFonts w:ascii="Times New Roman" w:hAnsi="Times New Roman"/>
            <w:sz w:val="28"/>
            <w:szCs w:val="28"/>
          </w:rPr>
          <w:t>влак</w:t>
        </w:r>
        <w:proofErr w:type="spellEnd"/>
        <w:r w:rsidR="00FF0C60" w:rsidRPr="00FF0C60">
          <w:rPr>
            <w:rFonts w:ascii="Times New Roman" w:hAnsi="Times New Roman"/>
            <w:sz w:val="28"/>
            <w:szCs w:val="28"/>
          </w:rPr>
          <w:t xml:space="preserve">». </w:t>
        </w:r>
      </w:hyperlink>
      <w:hyperlink r:id="rId67">
        <w:r w:rsidR="00FF0C60" w:rsidRPr="00FF0C60">
          <w:rPr>
            <w:rFonts w:ascii="Times New Roman" w:hAnsi="Times New Roman"/>
            <w:sz w:val="28"/>
            <w:szCs w:val="28"/>
          </w:rPr>
          <w:t xml:space="preserve">– </w:t>
        </w:r>
      </w:hyperlink>
      <w:hyperlink r:id="rId68">
        <w:r w:rsidR="00FF0C60" w:rsidRPr="00FF0C60">
          <w:rPr>
            <w:rFonts w:ascii="Times New Roman" w:hAnsi="Times New Roman"/>
            <w:sz w:val="28"/>
            <w:szCs w:val="28"/>
          </w:rPr>
          <w:t>Йошкар</w:t>
        </w:r>
      </w:hyperlink>
      <w:hyperlink r:id="rId69">
        <w:r w:rsidR="00FF0C60" w:rsidRPr="00FF0C60">
          <w:rPr>
            <w:rFonts w:ascii="Times New Roman" w:hAnsi="Times New Roman"/>
            <w:sz w:val="28"/>
            <w:szCs w:val="28"/>
          </w:rPr>
          <w:t>-</w:t>
        </w:r>
      </w:hyperlink>
      <w:hyperlink r:id="rId70">
        <w:r w:rsidR="00FF0C60" w:rsidRPr="00FF0C60">
          <w:rPr>
            <w:rFonts w:ascii="Times New Roman" w:hAnsi="Times New Roman"/>
            <w:sz w:val="28"/>
            <w:szCs w:val="28"/>
          </w:rPr>
          <w:t xml:space="preserve">Ола: </w:t>
        </w:r>
      </w:hyperlink>
      <w:hyperlink r:id="rId71">
        <w:r w:rsidR="00FF0C60" w:rsidRPr="00FF0C60">
          <w:rPr>
            <w:rFonts w:ascii="Times New Roman" w:hAnsi="Times New Roman"/>
            <w:sz w:val="28"/>
            <w:szCs w:val="28"/>
          </w:rPr>
          <w:t xml:space="preserve">Марий книга </w:t>
        </w:r>
        <w:proofErr w:type="spellStart"/>
        <w:r w:rsidR="00FF0C60" w:rsidRPr="00FF0C60">
          <w:rPr>
            <w:rFonts w:ascii="Times New Roman" w:hAnsi="Times New Roman"/>
            <w:sz w:val="28"/>
            <w:szCs w:val="28"/>
          </w:rPr>
          <w:t>савыктыш</w:t>
        </w:r>
        <w:proofErr w:type="spellEnd"/>
        <w:r w:rsidR="00FF0C60" w:rsidRPr="00FF0C60">
          <w:rPr>
            <w:rFonts w:ascii="Times New Roman" w:hAnsi="Times New Roman"/>
            <w:sz w:val="28"/>
            <w:szCs w:val="28"/>
          </w:rPr>
          <w:t>, 2015.</w:t>
        </w:r>
      </w:hyperlink>
      <w:hyperlink r:id="rId72">
        <w:r w:rsidR="00FF0C60" w:rsidRPr="00FF0C60">
          <w:rPr>
            <w:rFonts w:ascii="Times New Roman" w:hAnsi="Times New Roman"/>
            <w:sz w:val="28"/>
            <w:szCs w:val="28"/>
          </w:rPr>
          <w:t xml:space="preserve"> – </w:t>
        </w:r>
      </w:hyperlink>
      <w:hyperlink r:id="rId73">
        <w:r w:rsidR="00FF0C60" w:rsidRPr="00FF0C60">
          <w:rPr>
            <w:rFonts w:ascii="Times New Roman" w:hAnsi="Times New Roman"/>
            <w:sz w:val="28"/>
            <w:szCs w:val="28"/>
          </w:rPr>
          <w:t>404 с.</w:t>
        </w:r>
      </w:hyperlink>
      <w:hyperlink r:id="rId74">
        <w:r w:rsidR="00FF0C60" w:rsidRPr="00FF0C60">
          <w:rPr>
            <w:rFonts w:ascii="Times New Roman" w:hAnsi="Times New Roman"/>
            <w:sz w:val="28"/>
            <w:szCs w:val="28"/>
          </w:rPr>
          <w:t xml:space="preserve"> </w:t>
        </w:r>
      </w:hyperlink>
      <w:hyperlink r:id="rId75">
        <w:r w:rsidR="00FF0C60" w:rsidRPr="00FF0C60">
          <w:rPr>
            <w:rFonts w:ascii="Times New Roman" w:hAnsi="Times New Roman"/>
            <w:sz w:val="28"/>
            <w:szCs w:val="28"/>
          </w:rPr>
          <w:t xml:space="preserve">Марийские словари </w:t>
        </w:r>
      </w:hyperlink>
      <w:hyperlink r:id="rId76">
        <w:r w:rsidR="00FF0C60" w:rsidRPr="00FF0C60">
          <w:rPr>
            <w:rFonts w:ascii="Times New Roman" w:hAnsi="Times New Roman"/>
            <w:sz w:val="28"/>
            <w:szCs w:val="28"/>
          </w:rPr>
          <w:t xml:space="preserve">— </w:t>
        </w:r>
      </w:hyperlink>
      <w:hyperlink r:id="rId77">
        <w:proofErr w:type="spellStart"/>
        <w:r w:rsidR="00FF0C60" w:rsidRPr="00FF0C60">
          <w:rPr>
            <w:rFonts w:ascii="Times New Roman" w:hAnsi="Times New Roman"/>
            <w:sz w:val="28"/>
            <w:szCs w:val="28"/>
          </w:rPr>
          <w:t>Mari</w:t>
        </w:r>
        <w:proofErr w:type="spellEnd"/>
      </w:hyperlink>
      <w:hyperlink r:id="rId78">
        <w:r w:rsidR="00FF0C60" w:rsidRPr="00FF0C60">
          <w:rPr>
            <w:rFonts w:ascii="Times New Roman" w:hAnsi="Times New Roman"/>
            <w:sz w:val="28"/>
            <w:szCs w:val="28"/>
          </w:rPr>
          <w:t>-</w:t>
        </w:r>
      </w:hyperlink>
      <w:hyperlink r:id="rId79">
        <w:r w:rsidR="00FF0C60" w:rsidRPr="00FF0C60">
          <w:rPr>
            <w:rFonts w:ascii="Times New Roman" w:hAnsi="Times New Roman"/>
            <w:sz w:val="28"/>
            <w:szCs w:val="28"/>
          </w:rPr>
          <w:t>Lab</w:t>
        </w:r>
      </w:hyperlink>
      <w:hyperlink r:id="rId80">
        <w:r w:rsidR="00FF0C60" w:rsidRPr="00FF0C60">
          <w:rPr>
            <w:rFonts w:ascii="Times New Roman" w:hAnsi="Times New Roman"/>
            <w:sz w:val="28"/>
            <w:szCs w:val="28"/>
          </w:rPr>
          <w:t xml:space="preserve"> </w:t>
        </w:r>
      </w:hyperlink>
    </w:p>
    <w:p w14:paraId="161B37CD" w14:textId="77777777" w:rsidR="00FF0C60" w:rsidRPr="00FF0C60" w:rsidRDefault="00000000" w:rsidP="00FF0C60">
      <w:pPr>
        <w:widowControl/>
        <w:numPr>
          <w:ilvl w:val="0"/>
          <w:numId w:val="30"/>
        </w:numPr>
        <w:spacing w:after="184" w:line="259" w:lineRule="auto"/>
        <w:ind w:firstLine="698"/>
        <w:jc w:val="both"/>
        <w:rPr>
          <w:rFonts w:ascii="Times New Roman" w:hAnsi="Times New Roman"/>
          <w:sz w:val="28"/>
          <w:szCs w:val="28"/>
        </w:rPr>
      </w:pPr>
      <w:hyperlink r:id="rId81">
        <w:r w:rsidR="00FF0C60" w:rsidRPr="00FF0C60">
          <w:rPr>
            <w:rFonts w:ascii="Times New Roman" w:hAnsi="Times New Roman"/>
            <w:sz w:val="28"/>
            <w:szCs w:val="28"/>
          </w:rPr>
          <w:t>Марийско</w:t>
        </w:r>
      </w:hyperlink>
      <w:hyperlink r:id="rId82">
        <w:r w:rsidR="00FF0C60" w:rsidRPr="00FF0C60">
          <w:rPr>
            <w:rFonts w:ascii="Times New Roman" w:hAnsi="Times New Roman"/>
            <w:sz w:val="28"/>
            <w:szCs w:val="28"/>
          </w:rPr>
          <w:t>-</w:t>
        </w:r>
      </w:hyperlink>
      <w:hyperlink r:id="rId83">
        <w:r w:rsidR="00FF0C60" w:rsidRPr="00FF0C60">
          <w:rPr>
            <w:rFonts w:ascii="Times New Roman" w:hAnsi="Times New Roman"/>
            <w:sz w:val="28"/>
            <w:szCs w:val="28"/>
          </w:rPr>
          <w:t>русский словарь на основе «Марийско</w:t>
        </w:r>
      </w:hyperlink>
      <w:hyperlink r:id="rId84">
        <w:r w:rsidR="00FF0C60" w:rsidRPr="00FF0C60">
          <w:rPr>
            <w:rFonts w:ascii="Times New Roman" w:hAnsi="Times New Roman"/>
            <w:sz w:val="28"/>
            <w:szCs w:val="28"/>
          </w:rPr>
          <w:t>-</w:t>
        </w:r>
      </w:hyperlink>
      <w:hyperlink r:id="rId85">
        <w:r w:rsidR="00FF0C60" w:rsidRPr="00FF0C60">
          <w:rPr>
            <w:rFonts w:ascii="Times New Roman" w:hAnsi="Times New Roman"/>
            <w:sz w:val="28"/>
            <w:szCs w:val="28"/>
          </w:rPr>
          <w:t xml:space="preserve">русского словаря» </w:t>
        </w:r>
      </w:hyperlink>
    </w:p>
    <w:p w14:paraId="2D387F87" w14:textId="77777777" w:rsidR="00FF0C60" w:rsidRPr="00FF0C60" w:rsidRDefault="00000000" w:rsidP="00FF0C60">
      <w:pPr>
        <w:spacing w:after="152" w:line="259" w:lineRule="auto"/>
        <w:ind w:left="-15"/>
        <w:rPr>
          <w:rFonts w:ascii="Times New Roman" w:hAnsi="Times New Roman"/>
          <w:sz w:val="28"/>
          <w:szCs w:val="28"/>
        </w:rPr>
      </w:pPr>
      <w:hyperlink r:id="rId86">
        <w:r w:rsidR="00FF0C60" w:rsidRPr="00FF0C60">
          <w:rPr>
            <w:rFonts w:ascii="Times New Roman" w:hAnsi="Times New Roman"/>
            <w:sz w:val="28"/>
            <w:szCs w:val="28"/>
          </w:rPr>
          <w:t xml:space="preserve">В. М. Васильева, З. В. Учаева. </w:t>
        </w:r>
      </w:hyperlink>
      <w:hyperlink r:id="rId87">
        <w:r w:rsidR="00FF0C60" w:rsidRPr="00FF0C60">
          <w:rPr>
            <w:rFonts w:ascii="Times New Roman" w:hAnsi="Times New Roman"/>
            <w:sz w:val="28"/>
            <w:szCs w:val="28"/>
          </w:rPr>
          <w:t xml:space="preserve">– </w:t>
        </w:r>
      </w:hyperlink>
      <w:hyperlink r:id="rId88">
        <w:r w:rsidR="00FF0C60" w:rsidRPr="00FF0C60">
          <w:rPr>
            <w:rFonts w:ascii="Times New Roman" w:hAnsi="Times New Roman"/>
            <w:sz w:val="28"/>
            <w:szCs w:val="28"/>
          </w:rPr>
          <w:t>Йошкар</w:t>
        </w:r>
      </w:hyperlink>
      <w:hyperlink r:id="rId89">
        <w:r w:rsidR="00FF0C60" w:rsidRPr="00FF0C60">
          <w:rPr>
            <w:rFonts w:ascii="Times New Roman" w:hAnsi="Times New Roman"/>
            <w:sz w:val="28"/>
            <w:szCs w:val="28"/>
          </w:rPr>
          <w:t>-</w:t>
        </w:r>
      </w:hyperlink>
      <w:hyperlink r:id="rId90">
        <w:r w:rsidR="00FF0C60" w:rsidRPr="00FF0C60">
          <w:rPr>
            <w:rFonts w:ascii="Times New Roman" w:hAnsi="Times New Roman"/>
            <w:sz w:val="28"/>
            <w:szCs w:val="28"/>
          </w:rPr>
          <w:t xml:space="preserve">Ола: Марийское книжное </w:t>
        </w:r>
      </w:hyperlink>
    </w:p>
    <w:p w14:paraId="6B811F87" w14:textId="77777777" w:rsidR="00FF0C60" w:rsidRPr="00FF0C60" w:rsidRDefault="00000000" w:rsidP="00FF0C60">
      <w:pPr>
        <w:spacing w:after="187" w:line="259" w:lineRule="auto"/>
        <w:ind w:left="-15"/>
        <w:rPr>
          <w:rFonts w:ascii="Times New Roman" w:hAnsi="Times New Roman"/>
          <w:sz w:val="28"/>
          <w:szCs w:val="28"/>
        </w:rPr>
      </w:pPr>
      <w:hyperlink r:id="rId91">
        <w:r w:rsidR="00FF0C60" w:rsidRPr="00FF0C60">
          <w:rPr>
            <w:rFonts w:ascii="Times New Roman" w:hAnsi="Times New Roman"/>
            <w:sz w:val="28"/>
            <w:szCs w:val="28"/>
          </w:rPr>
          <w:t xml:space="preserve">издательство, 2003. </w:t>
        </w:r>
      </w:hyperlink>
      <w:hyperlink r:id="rId92">
        <w:r w:rsidR="00FF0C60" w:rsidRPr="00FF0C60">
          <w:rPr>
            <w:rFonts w:ascii="Times New Roman" w:hAnsi="Times New Roman"/>
            <w:sz w:val="28"/>
            <w:szCs w:val="28"/>
          </w:rPr>
          <w:t xml:space="preserve">– </w:t>
        </w:r>
      </w:hyperlink>
      <w:hyperlink r:id="rId93">
        <w:r w:rsidR="00FF0C60" w:rsidRPr="00FF0C60">
          <w:rPr>
            <w:rFonts w:ascii="Times New Roman" w:hAnsi="Times New Roman"/>
            <w:sz w:val="28"/>
            <w:szCs w:val="28"/>
          </w:rPr>
          <w:t>296 с.</w:t>
        </w:r>
      </w:hyperlink>
      <w:hyperlink r:id="rId94">
        <w:r w:rsidR="00FF0C60" w:rsidRPr="00FF0C60">
          <w:rPr>
            <w:rFonts w:ascii="Times New Roman" w:hAnsi="Times New Roman"/>
            <w:sz w:val="28"/>
            <w:szCs w:val="28"/>
          </w:rPr>
          <w:t xml:space="preserve"> </w:t>
        </w:r>
      </w:hyperlink>
      <w:hyperlink r:id="rId95">
        <w:r w:rsidR="00FF0C60" w:rsidRPr="00FF0C60">
          <w:rPr>
            <w:rFonts w:ascii="Times New Roman" w:hAnsi="Times New Roman"/>
            <w:sz w:val="28"/>
            <w:szCs w:val="28"/>
          </w:rPr>
          <w:t>http://dict.fu</w:t>
        </w:r>
      </w:hyperlink>
      <w:hyperlink r:id="rId96">
        <w:r w:rsidR="00FF0C60" w:rsidRPr="00FF0C60">
          <w:rPr>
            <w:rFonts w:ascii="Times New Roman" w:hAnsi="Times New Roman"/>
            <w:sz w:val="28"/>
            <w:szCs w:val="28"/>
          </w:rPr>
          <w:t>-</w:t>
        </w:r>
      </w:hyperlink>
      <w:hyperlink r:id="rId97">
        <w:r w:rsidR="00FF0C60" w:rsidRPr="00FF0C60">
          <w:rPr>
            <w:rFonts w:ascii="Times New Roman" w:hAnsi="Times New Roman"/>
            <w:sz w:val="28"/>
            <w:szCs w:val="28"/>
          </w:rPr>
          <w:t>lab.ru/index.php/index/13.xhtml</w:t>
        </w:r>
      </w:hyperlink>
      <w:hyperlink r:id="rId98">
        <w:r w:rsidR="00FF0C60" w:rsidRPr="00FF0C60">
          <w:rPr>
            <w:rFonts w:ascii="Times New Roman" w:hAnsi="Times New Roman"/>
            <w:sz w:val="28"/>
            <w:szCs w:val="28"/>
          </w:rPr>
          <w:t xml:space="preserve"> </w:t>
        </w:r>
      </w:hyperlink>
    </w:p>
    <w:p w14:paraId="53A374CE" w14:textId="77777777" w:rsidR="00FF0C60" w:rsidRPr="00FF0C60" w:rsidRDefault="00000000" w:rsidP="00FF0C60">
      <w:pPr>
        <w:widowControl/>
        <w:numPr>
          <w:ilvl w:val="0"/>
          <w:numId w:val="30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hyperlink r:id="rId99">
        <w:r w:rsidR="00FF0C60" w:rsidRPr="00FF0C60">
          <w:rPr>
            <w:rFonts w:ascii="Times New Roman" w:hAnsi="Times New Roman"/>
            <w:sz w:val="28"/>
            <w:szCs w:val="28"/>
          </w:rPr>
          <w:t>Русско</w:t>
        </w:r>
      </w:hyperlink>
      <w:hyperlink r:id="rId100">
        <w:r w:rsidR="00FF0C60" w:rsidRPr="00FF0C60">
          <w:rPr>
            <w:rFonts w:ascii="Times New Roman" w:hAnsi="Times New Roman"/>
            <w:sz w:val="28"/>
            <w:szCs w:val="28"/>
          </w:rPr>
          <w:t>-</w:t>
        </w:r>
      </w:hyperlink>
      <w:hyperlink r:id="rId101">
        <w:r w:rsidR="00FF0C60" w:rsidRPr="00FF0C60">
          <w:rPr>
            <w:rFonts w:ascii="Times New Roman" w:hAnsi="Times New Roman"/>
            <w:sz w:val="28"/>
            <w:szCs w:val="28"/>
          </w:rPr>
          <w:t xml:space="preserve">марийский словарь на основе пособия по делопроизводству </w:t>
        </w:r>
      </w:hyperlink>
      <w:hyperlink r:id="rId102">
        <w:r w:rsidR="00FF0C60" w:rsidRPr="00FF0C60">
          <w:rPr>
            <w:rFonts w:ascii="Times New Roman" w:hAnsi="Times New Roman"/>
            <w:sz w:val="28"/>
            <w:szCs w:val="28"/>
          </w:rPr>
          <w:t>на марийском языке. Кагазвиктыш сомылым марла шуктышо</w:t>
        </w:r>
      </w:hyperlink>
      <w:hyperlink r:id="rId103">
        <w:r w:rsidR="00FF0C60" w:rsidRPr="00FF0C60">
          <w:rPr>
            <w:rFonts w:ascii="Times New Roman" w:hAnsi="Times New Roman"/>
            <w:sz w:val="28"/>
            <w:szCs w:val="28"/>
          </w:rPr>
          <w:t>-</w:t>
        </w:r>
      </w:hyperlink>
      <w:hyperlink r:id="rId104">
        <w:r w:rsidR="00FF0C60" w:rsidRPr="00FF0C60">
          <w:rPr>
            <w:rFonts w:ascii="Times New Roman" w:hAnsi="Times New Roman"/>
            <w:sz w:val="28"/>
            <w:szCs w:val="28"/>
          </w:rPr>
          <w:t xml:space="preserve">влаклан </w:t>
        </w:r>
      </w:hyperlink>
      <w:hyperlink r:id="rId105">
        <w:r w:rsidR="00FF0C60" w:rsidRPr="00FF0C60">
          <w:rPr>
            <w:rFonts w:ascii="Times New Roman" w:hAnsi="Times New Roman"/>
            <w:sz w:val="28"/>
            <w:szCs w:val="28"/>
          </w:rPr>
          <w:t xml:space="preserve">полшык / Сост. И. Г. Иванов. </w:t>
        </w:r>
      </w:hyperlink>
      <w:hyperlink r:id="rId106">
        <w:r w:rsidR="00FF0C60" w:rsidRPr="00FF0C60">
          <w:rPr>
            <w:rFonts w:ascii="Times New Roman" w:hAnsi="Times New Roman"/>
            <w:sz w:val="28"/>
            <w:szCs w:val="28"/>
          </w:rPr>
          <w:t xml:space="preserve">– </w:t>
        </w:r>
      </w:hyperlink>
      <w:hyperlink r:id="rId107">
        <w:r w:rsidR="00FF0C60" w:rsidRPr="00FF0C60">
          <w:rPr>
            <w:rFonts w:ascii="Times New Roman" w:hAnsi="Times New Roman"/>
            <w:sz w:val="28"/>
            <w:szCs w:val="28"/>
          </w:rPr>
          <w:t>Йошкар</w:t>
        </w:r>
      </w:hyperlink>
      <w:hyperlink r:id="rId108">
        <w:r w:rsidR="00FF0C60" w:rsidRPr="00FF0C60">
          <w:rPr>
            <w:rFonts w:ascii="Times New Roman" w:hAnsi="Times New Roman"/>
            <w:sz w:val="28"/>
            <w:szCs w:val="28"/>
          </w:rPr>
          <w:t>-</w:t>
        </w:r>
      </w:hyperlink>
      <w:hyperlink r:id="rId109">
        <w:r w:rsidR="00FF0C60" w:rsidRPr="00FF0C60">
          <w:rPr>
            <w:rFonts w:ascii="Times New Roman" w:hAnsi="Times New Roman"/>
            <w:sz w:val="28"/>
            <w:szCs w:val="28"/>
          </w:rPr>
          <w:t xml:space="preserve">Ола: Министерство культуры, печати </w:t>
        </w:r>
      </w:hyperlink>
      <w:r w:rsidR="00FF0C60" w:rsidRPr="00FF0C60">
        <w:rPr>
          <w:rFonts w:ascii="Times New Roman" w:hAnsi="Times New Roman"/>
          <w:sz w:val="28"/>
          <w:szCs w:val="28"/>
        </w:rPr>
        <w:t>и по делам национальностей РМЭ, 2007.</w:t>
      </w:r>
      <w:hyperlink r:id="rId110">
        <w:r w:rsidR="00FF0C60" w:rsidRPr="00FF0C60">
          <w:rPr>
            <w:rFonts w:ascii="Times New Roman" w:hAnsi="Times New Roman"/>
            <w:sz w:val="28"/>
            <w:szCs w:val="28"/>
          </w:rPr>
          <w:t xml:space="preserve"> </w:t>
        </w:r>
      </w:hyperlink>
      <w:hyperlink r:id="rId111">
        <w:r w:rsidR="00FF0C60" w:rsidRPr="00FF0C60">
          <w:rPr>
            <w:rFonts w:ascii="Times New Roman" w:hAnsi="Times New Roman"/>
            <w:sz w:val="28"/>
            <w:szCs w:val="28"/>
          </w:rPr>
          <w:t xml:space="preserve">– </w:t>
        </w:r>
      </w:hyperlink>
      <w:r w:rsidR="00FF0C60" w:rsidRPr="00FF0C60">
        <w:rPr>
          <w:rFonts w:ascii="Times New Roman" w:hAnsi="Times New Roman"/>
          <w:sz w:val="28"/>
          <w:szCs w:val="28"/>
        </w:rPr>
        <w:t>96 с</w:t>
      </w:r>
      <w:hyperlink r:id="rId112">
        <w:r w:rsidR="00FF0C60" w:rsidRPr="00FF0C60">
          <w:rPr>
            <w:rFonts w:ascii="Times New Roman" w:hAnsi="Times New Roman"/>
            <w:sz w:val="28"/>
            <w:szCs w:val="28"/>
          </w:rPr>
          <w:t>.</w:t>
        </w:r>
      </w:hyperlink>
      <w:hyperlink r:id="rId113">
        <w:r w:rsidR="00FF0C60" w:rsidRPr="00FF0C60">
          <w:rPr>
            <w:rFonts w:ascii="Times New Roman" w:hAnsi="Times New Roman"/>
            <w:sz w:val="28"/>
            <w:szCs w:val="28"/>
          </w:rPr>
          <w:t xml:space="preserve"> </w:t>
        </w:r>
      </w:hyperlink>
      <w:hyperlink r:id="rId114">
        <w:r w:rsidR="00FF0C60" w:rsidRPr="00FF0C60">
          <w:rPr>
            <w:rFonts w:ascii="Times New Roman" w:hAnsi="Times New Roman"/>
            <w:sz w:val="28"/>
            <w:szCs w:val="28"/>
          </w:rPr>
          <w:t>http://dict.fu</w:t>
        </w:r>
      </w:hyperlink>
      <w:hyperlink r:id="rId115"/>
      <w:hyperlink r:id="rId116">
        <w:r w:rsidR="00FF0C60" w:rsidRPr="00FF0C60">
          <w:rPr>
            <w:rFonts w:ascii="Times New Roman" w:hAnsi="Times New Roman"/>
            <w:sz w:val="28"/>
            <w:szCs w:val="28"/>
          </w:rPr>
          <w:t>lab.ru/index.php/index/14.xhtml</w:t>
        </w:r>
      </w:hyperlink>
      <w:hyperlink r:id="rId117">
        <w:r w:rsidR="00FF0C60" w:rsidRPr="00FF0C60">
          <w:rPr>
            <w:rFonts w:ascii="Times New Roman" w:hAnsi="Times New Roman"/>
            <w:sz w:val="28"/>
            <w:szCs w:val="28"/>
          </w:rPr>
          <w:t xml:space="preserve"> </w:t>
        </w:r>
      </w:hyperlink>
      <w:r w:rsidR="00FF0C60" w:rsidRPr="00FF0C60">
        <w:rPr>
          <w:rFonts w:ascii="Times New Roman" w:hAnsi="Times New Roman"/>
          <w:sz w:val="28"/>
          <w:szCs w:val="28"/>
        </w:rPr>
        <w:t xml:space="preserve"> </w:t>
      </w:r>
    </w:p>
    <w:p w14:paraId="40C4D8EE" w14:textId="77777777" w:rsidR="00FF0C60" w:rsidRPr="00FF0C60" w:rsidRDefault="00FF0C60" w:rsidP="00FF0C60">
      <w:pPr>
        <w:widowControl/>
        <w:numPr>
          <w:ilvl w:val="0"/>
          <w:numId w:val="30"/>
        </w:numPr>
        <w:spacing w:after="196" w:line="259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Русско-марийский словарь на основе «Русско-марийского словаря» </w:t>
      </w:r>
    </w:p>
    <w:p w14:paraId="5AC2F0FC" w14:textId="77777777" w:rsidR="00FF0C60" w:rsidRPr="00FF0C60" w:rsidRDefault="00FF0C60" w:rsidP="00FF0C60">
      <w:pPr>
        <w:spacing w:after="152" w:line="259" w:lineRule="auto"/>
        <w:ind w:left="-15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Учаева 3. В., Захаровой В. С. – Йошкар-Ола: Марийское книжное </w:t>
      </w:r>
    </w:p>
    <w:p w14:paraId="03A3DB2D" w14:textId="77777777" w:rsidR="00FF0C60" w:rsidRPr="00FF0C60" w:rsidRDefault="00FF0C60" w:rsidP="00FF0C60">
      <w:pPr>
        <w:spacing w:after="188" w:line="259" w:lineRule="auto"/>
        <w:ind w:left="-15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>издательство, 1999. – 480 с.</w:t>
      </w:r>
      <w:hyperlink r:id="rId118">
        <w:r w:rsidRPr="00FF0C60">
          <w:rPr>
            <w:rFonts w:ascii="Times New Roman" w:hAnsi="Times New Roman"/>
            <w:sz w:val="28"/>
            <w:szCs w:val="28"/>
          </w:rPr>
          <w:t xml:space="preserve"> </w:t>
        </w:r>
      </w:hyperlink>
      <w:hyperlink r:id="rId119">
        <w:r w:rsidRPr="00FF0C60">
          <w:rPr>
            <w:rFonts w:ascii="Times New Roman" w:hAnsi="Times New Roman"/>
            <w:sz w:val="28"/>
            <w:szCs w:val="28"/>
          </w:rPr>
          <w:t>http://dict.fu</w:t>
        </w:r>
      </w:hyperlink>
      <w:hyperlink r:id="rId120">
        <w:r w:rsidRPr="00FF0C60">
          <w:rPr>
            <w:rFonts w:ascii="Times New Roman" w:hAnsi="Times New Roman"/>
            <w:sz w:val="28"/>
            <w:szCs w:val="28"/>
          </w:rPr>
          <w:t>-</w:t>
        </w:r>
      </w:hyperlink>
      <w:hyperlink r:id="rId121">
        <w:r w:rsidRPr="00FF0C60">
          <w:rPr>
            <w:rFonts w:ascii="Times New Roman" w:hAnsi="Times New Roman"/>
            <w:sz w:val="28"/>
            <w:szCs w:val="28"/>
          </w:rPr>
          <w:t>lab.ru/index.php/index/10.xhtml</w:t>
        </w:r>
      </w:hyperlink>
      <w:hyperlink r:id="rId122">
        <w:r w:rsidRPr="00FF0C60">
          <w:rPr>
            <w:rFonts w:ascii="Times New Roman" w:hAnsi="Times New Roman"/>
            <w:sz w:val="28"/>
            <w:szCs w:val="28"/>
          </w:rPr>
          <w:t xml:space="preserve"> </w:t>
        </w:r>
      </w:hyperlink>
    </w:p>
    <w:p w14:paraId="401C08D7" w14:textId="77777777" w:rsidR="00FF0C60" w:rsidRPr="00FF0C60" w:rsidRDefault="00000000" w:rsidP="00FF0C60">
      <w:pPr>
        <w:widowControl/>
        <w:numPr>
          <w:ilvl w:val="0"/>
          <w:numId w:val="30"/>
        </w:numPr>
        <w:spacing w:after="185" w:line="259" w:lineRule="auto"/>
        <w:ind w:firstLine="698"/>
        <w:jc w:val="both"/>
        <w:rPr>
          <w:rFonts w:ascii="Times New Roman" w:hAnsi="Times New Roman"/>
          <w:sz w:val="28"/>
          <w:szCs w:val="28"/>
        </w:rPr>
      </w:pPr>
      <w:hyperlink r:id="rId123">
        <w:r w:rsidR="00FF0C60" w:rsidRPr="00FF0C60">
          <w:rPr>
            <w:rFonts w:ascii="Times New Roman" w:hAnsi="Times New Roman"/>
            <w:sz w:val="28"/>
            <w:szCs w:val="28"/>
          </w:rPr>
          <w:t xml:space="preserve">Словарь синонимов на основе словаря И. Г. Иванова, Е. Н. </w:t>
        </w:r>
      </w:hyperlink>
    </w:p>
    <w:p w14:paraId="0E8C027D" w14:textId="77777777" w:rsidR="00FF0C60" w:rsidRPr="00FF0C60" w:rsidRDefault="00000000" w:rsidP="00FF0C60">
      <w:pPr>
        <w:ind w:left="-15"/>
        <w:rPr>
          <w:rFonts w:ascii="Times New Roman" w:hAnsi="Times New Roman"/>
          <w:sz w:val="28"/>
          <w:szCs w:val="28"/>
        </w:rPr>
      </w:pPr>
      <w:hyperlink r:id="rId124">
        <w:r w:rsidR="00FF0C60" w:rsidRPr="00FF0C60">
          <w:rPr>
            <w:rFonts w:ascii="Times New Roman" w:hAnsi="Times New Roman"/>
            <w:sz w:val="28"/>
            <w:szCs w:val="28"/>
          </w:rPr>
          <w:t>Мустаева «Марий синоним мутер», 1975</w:t>
        </w:r>
      </w:hyperlink>
      <w:hyperlink r:id="rId125">
        <w:r w:rsidR="00FF0C60" w:rsidRPr="00FF0C60">
          <w:rPr>
            <w:rFonts w:ascii="Times New Roman" w:hAnsi="Times New Roman"/>
            <w:sz w:val="28"/>
            <w:szCs w:val="28"/>
          </w:rPr>
          <w:t>.</w:t>
        </w:r>
      </w:hyperlink>
      <w:r w:rsidR="00FF0C60" w:rsidRPr="00FF0C60">
        <w:rPr>
          <w:rFonts w:ascii="Times New Roman" w:hAnsi="Times New Roman"/>
          <w:sz w:val="28"/>
          <w:szCs w:val="28"/>
        </w:rPr>
        <w:t xml:space="preserve"> – Йошкар-Ола: Книгам </w:t>
      </w:r>
      <w:proofErr w:type="spellStart"/>
      <w:r w:rsidR="00FF0C60" w:rsidRPr="00FF0C60">
        <w:rPr>
          <w:rFonts w:ascii="Times New Roman" w:hAnsi="Times New Roman"/>
          <w:sz w:val="28"/>
          <w:szCs w:val="28"/>
        </w:rPr>
        <w:t>лукшо</w:t>
      </w:r>
      <w:proofErr w:type="spellEnd"/>
      <w:r w:rsidR="00FF0C60" w:rsidRPr="00FF0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0C60" w:rsidRPr="00FF0C60">
        <w:rPr>
          <w:rFonts w:ascii="Times New Roman" w:hAnsi="Times New Roman"/>
          <w:sz w:val="28"/>
          <w:szCs w:val="28"/>
        </w:rPr>
        <w:t>марий</w:t>
      </w:r>
      <w:proofErr w:type="spellEnd"/>
      <w:r w:rsidR="00FF0C60" w:rsidRPr="00FF0C60">
        <w:rPr>
          <w:rFonts w:ascii="Times New Roman" w:hAnsi="Times New Roman"/>
          <w:sz w:val="28"/>
          <w:szCs w:val="28"/>
        </w:rPr>
        <w:t xml:space="preserve"> издательство, 1975. – 148 с.</w:t>
      </w:r>
      <w:hyperlink r:id="rId126">
        <w:r w:rsidR="00FF0C60" w:rsidRPr="00FF0C60">
          <w:rPr>
            <w:rFonts w:ascii="Times New Roman" w:hAnsi="Times New Roman"/>
            <w:sz w:val="28"/>
            <w:szCs w:val="28"/>
          </w:rPr>
          <w:t xml:space="preserve"> </w:t>
        </w:r>
      </w:hyperlink>
      <w:hyperlink r:id="rId127">
        <w:r w:rsidR="00FF0C60" w:rsidRPr="00FF0C60">
          <w:rPr>
            <w:rFonts w:ascii="Times New Roman" w:hAnsi="Times New Roman"/>
            <w:sz w:val="28"/>
            <w:szCs w:val="28"/>
          </w:rPr>
          <w:t>http://dict.fu</w:t>
        </w:r>
      </w:hyperlink>
      <w:hyperlink r:id="rId128">
        <w:r w:rsidR="00FF0C60" w:rsidRPr="00FF0C60">
          <w:rPr>
            <w:rFonts w:ascii="Times New Roman" w:hAnsi="Times New Roman"/>
            <w:sz w:val="28"/>
            <w:szCs w:val="28"/>
          </w:rPr>
          <w:t>-</w:t>
        </w:r>
      </w:hyperlink>
      <w:hyperlink r:id="rId129">
        <w:r w:rsidR="00FF0C60" w:rsidRPr="00FF0C60">
          <w:rPr>
            <w:rFonts w:ascii="Times New Roman" w:hAnsi="Times New Roman"/>
            <w:sz w:val="28"/>
            <w:szCs w:val="28"/>
          </w:rPr>
          <w:t>lab.ru/index.php/index/20.xhtml</w:t>
        </w:r>
      </w:hyperlink>
      <w:hyperlink r:id="rId130">
        <w:r w:rsidR="00FF0C60" w:rsidRPr="00FF0C60">
          <w:rPr>
            <w:rFonts w:ascii="Times New Roman" w:hAnsi="Times New Roman"/>
            <w:sz w:val="28"/>
            <w:szCs w:val="28"/>
          </w:rPr>
          <w:t xml:space="preserve"> </w:t>
        </w:r>
      </w:hyperlink>
    </w:p>
    <w:p w14:paraId="2C483BD8" w14:textId="77777777" w:rsidR="00FF0C60" w:rsidRPr="00FF0C60" w:rsidRDefault="00000000" w:rsidP="00FF0C60">
      <w:pPr>
        <w:widowControl/>
        <w:numPr>
          <w:ilvl w:val="0"/>
          <w:numId w:val="30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hyperlink r:id="rId131">
        <w:r w:rsidR="00FF0C60" w:rsidRPr="00FF0C60">
          <w:rPr>
            <w:rFonts w:ascii="Times New Roman" w:hAnsi="Times New Roman"/>
            <w:sz w:val="28"/>
            <w:szCs w:val="28"/>
          </w:rPr>
          <w:t xml:space="preserve">Словарь синонимов на основе «Словаря синонимов марийского </w:t>
        </w:r>
      </w:hyperlink>
      <w:hyperlink r:id="rId132">
        <w:r w:rsidR="00FF0C60" w:rsidRPr="00FF0C60">
          <w:rPr>
            <w:rFonts w:ascii="Times New Roman" w:hAnsi="Times New Roman"/>
            <w:sz w:val="28"/>
            <w:szCs w:val="28"/>
          </w:rPr>
          <w:t xml:space="preserve">языка» («Марий синоним </w:t>
        </w:r>
        <w:proofErr w:type="spellStart"/>
        <w:r w:rsidR="00FF0C60" w:rsidRPr="00FF0C60">
          <w:rPr>
            <w:rFonts w:ascii="Times New Roman" w:hAnsi="Times New Roman"/>
            <w:sz w:val="28"/>
            <w:szCs w:val="28"/>
          </w:rPr>
          <w:t>мутер</w:t>
        </w:r>
        <w:proofErr w:type="spellEnd"/>
        <w:r w:rsidR="00FF0C60" w:rsidRPr="00FF0C60">
          <w:rPr>
            <w:rFonts w:ascii="Times New Roman" w:hAnsi="Times New Roman"/>
            <w:sz w:val="28"/>
            <w:szCs w:val="28"/>
          </w:rPr>
          <w:t xml:space="preserve">») Е. Н. Мустаева. </w:t>
        </w:r>
      </w:hyperlink>
      <w:hyperlink r:id="rId133">
        <w:r w:rsidR="00FF0C60" w:rsidRPr="00FF0C60">
          <w:rPr>
            <w:rFonts w:ascii="Times New Roman" w:hAnsi="Times New Roman"/>
            <w:sz w:val="28"/>
            <w:szCs w:val="28"/>
          </w:rPr>
          <w:t xml:space="preserve">– </w:t>
        </w:r>
      </w:hyperlink>
      <w:hyperlink r:id="rId134">
        <w:r w:rsidR="00FF0C60" w:rsidRPr="00FF0C60">
          <w:rPr>
            <w:rFonts w:ascii="Times New Roman" w:hAnsi="Times New Roman"/>
            <w:sz w:val="28"/>
            <w:szCs w:val="28"/>
          </w:rPr>
          <w:t>Йошкар</w:t>
        </w:r>
      </w:hyperlink>
      <w:hyperlink r:id="rId135">
        <w:r w:rsidR="00FF0C60" w:rsidRPr="00FF0C60">
          <w:rPr>
            <w:rFonts w:ascii="Times New Roman" w:hAnsi="Times New Roman"/>
            <w:sz w:val="28"/>
            <w:szCs w:val="28"/>
          </w:rPr>
          <w:t>-</w:t>
        </w:r>
      </w:hyperlink>
      <w:hyperlink r:id="rId136">
        <w:r w:rsidR="00FF0C60" w:rsidRPr="00FF0C60">
          <w:rPr>
            <w:rFonts w:ascii="Times New Roman" w:hAnsi="Times New Roman"/>
            <w:sz w:val="28"/>
            <w:szCs w:val="28"/>
          </w:rPr>
          <w:t xml:space="preserve">Ола: Марийское </w:t>
        </w:r>
      </w:hyperlink>
    </w:p>
    <w:p w14:paraId="6A2C9D6A" w14:textId="77777777" w:rsidR="00FF0C60" w:rsidRPr="00FF0C60" w:rsidRDefault="00FF0C60" w:rsidP="00FF0C60">
      <w:pPr>
        <w:ind w:left="-15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книжное </w:t>
      </w:r>
      <w:r w:rsidRPr="00FF0C60">
        <w:rPr>
          <w:rFonts w:ascii="Times New Roman" w:hAnsi="Times New Roman"/>
          <w:sz w:val="28"/>
          <w:szCs w:val="28"/>
        </w:rPr>
        <w:tab/>
        <w:t>издательство,</w:t>
      </w:r>
      <w:hyperlink r:id="rId137">
        <w:r w:rsidRPr="00FF0C60">
          <w:rPr>
            <w:rFonts w:ascii="Times New Roman" w:hAnsi="Times New Roman"/>
            <w:sz w:val="28"/>
            <w:szCs w:val="28"/>
          </w:rPr>
          <w:t xml:space="preserve"> </w:t>
        </w:r>
      </w:hyperlink>
      <w:r w:rsidRPr="00FF0C60">
        <w:rPr>
          <w:rFonts w:ascii="Times New Roman" w:hAnsi="Times New Roman"/>
          <w:sz w:val="28"/>
          <w:szCs w:val="28"/>
        </w:rPr>
        <w:tab/>
      </w:r>
      <w:hyperlink r:id="rId138">
        <w:r w:rsidRPr="00FF0C60">
          <w:rPr>
            <w:rFonts w:ascii="Times New Roman" w:hAnsi="Times New Roman"/>
            <w:sz w:val="28"/>
            <w:szCs w:val="28"/>
          </w:rPr>
          <w:t xml:space="preserve">2000. </w:t>
        </w:r>
      </w:hyperlink>
      <w:r w:rsidRPr="00FF0C60">
        <w:rPr>
          <w:rFonts w:ascii="Times New Roman" w:hAnsi="Times New Roman"/>
          <w:sz w:val="28"/>
          <w:szCs w:val="28"/>
        </w:rPr>
        <w:tab/>
      </w:r>
      <w:hyperlink r:id="rId139">
        <w:r w:rsidRPr="00FF0C60">
          <w:rPr>
            <w:rFonts w:ascii="Times New Roman" w:hAnsi="Times New Roman"/>
            <w:sz w:val="28"/>
            <w:szCs w:val="28"/>
          </w:rPr>
          <w:t xml:space="preserve">– </w:t>
        </w:r>
      </w:hyperlink>
      <w:r w:rsidRPr="00FF0C60">
        <w:rPr>
          <w:rFonts w:ascii="Times New Roman" w:hAnsi="Times New Roman"/>
          <w:sz w:val="28"/>
          <w:szCs w:val="28"/>
        </w:rPr>
        <w:tab/>
        <w:t xml:space="preserve">544 </w:t>
      </w:r>
      <w:r w:rsidRPr="00FF0C60">
        <w:rPr>
          <w:rFonts w:ascii="Times New Roman" w:hAnsi="Times New Roman"/>
          <w:sz w:val="28"/>
          <w:szCs w:val="28"/>
        </w:rPr>
        <w:tab/>
        <w:t>с</w:t>
      </w:r>
      <w:hyperlink r:id="rId140">
        <w:r w:rsidRPr="00FF0C60">
          <w:rPr>
            <w:rFonts w:ascii="Times New Roman" w:hAnsi="Times New Roman"/>
            <w:sz w:val="28"/>
            <w:szCs w:val="28"/>
          </w:rPr>
          <w:t>.</w:t>
        </w:r>
      </w:hyperlink>
      <w:hyperlink r:id="rId141">
        <w:r w:rsidRPr="00FF0C60">
          <w:rPr>
            <w:rFonts w:ascii="Times New Roman" w:hAnsi="Times New Roman"/>
            <w:sz w:val="28"/>
            <w:szCs w:val="28"/>
          </w:rPr>
          <w:t xml:space="preserve"> </w:t>
        </w:r>
      </w:hyperlink>
      <w:r w:rsidRPr="00FF0C60">
        <w:rPr>
          <w:rFonts w:ascii="Times New Roman" w:hAnsi="Times New Roman"/>
          <w:sz w:val="28"/>
          <w:szCs w:val="28"/>
        </w:rPr>
        <w:tab/>
      </w:r>
      <w:hyperlink r:id="rId142">
        <w:r w:rsidRPr="00FF0C60">
          <w:rPr>
            <w:rFonts w:ascii="Times New Roman" w:hAnsi="Times New Roman"/>
            <w:sz w:val="28"/>
            <w:szCs w:val="28"/>
          </w:rPr>
          <w:t>http://dict.fu</w:t>
        </w:r>
      </w:hyperlink>
      <w:hyperlink r:id="rId143"/>
      <w:hyperlink r:id="rId144">
        <w:r w:rsidRPr="00FF0C60">
          <w:rPr>
            <w:rFonts w:ascii="Times New Roman" w:hAnsi="Times New Roman"/>
            <w:sz w:val="28"/>
            <w:szCs w:val="28"/>
          </w:rPr>
          <w:t>lab.ru/index.php/index/23.xhtml</w:t>
        </w:r>
      </w:hyperlink>
      <w:hyperlink r:id="rId145">
        <w:r w:rsidRPr="00FF0C60">
          <w:rPr>
            <w:rFonts w:ascii="Times New Roman" w:hAnsi="Times New Roman"/>
            <w:sz w:val="28"/>
            <w:szCs w:val="28"/>
          </w:rPr>
          <w:t xml:space="preserve"> </w:t>
        </w:r>
      </w:hyperlink>
    </w:p>
    <w:p w14:paraId="4C9FE471" w14:textId="77777777" w:rsidR="00FF0C60" w:rsidRPr="00FF0C60" w:rsidRDefault="00FF0C60" w:rsidP="00FF0C60">
      <w:pPr>
        <w:pStyle w:val="1"/>
        <w:ind w:left="221" w:right="213"/>
        <w:rPr>
          <w:szCs w:val="28"/>
        </w:rPr>
      </w:pPr>
      <w:r w:rsidRPr="00FF0C60">
        <w:rPr>
          <w:szCs w:val="28"/>
        </w:rPr>
        <w:t xml:space="preserve">Информационные ресурсы </w:t>
      </w:r>
    </w:p>
    <w:p w14:paraId="2D0BA356" w14:textId="77777777" w:rsidR="00FF0C60" w:rsidRPr="00FF0C60" w:rsidRDefault="00FF0C60" w:rsidP="00FF0C60">
      <w:pPr>
        <w:widowControl/>
        <w:numPr>
          <w:ilvl w:val="0"/>
          <w:numId w:val="31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Федеральный портал «Российское образование» // URL: http://www.edu.ru (дата обращения: 25.04.2022). </w:t>
      </w:r>
    </w:p>
    <w:p w14:paraId="3285DD61" w14:textId="77777777" w:rsidR="00FF0C60" w:rsidRPr="00FF0C60" w:rsidRDefault="00FF0C60" w:rsidP="00FF0C60">
      <w:pPr>
        <w:widowControl/>
        <w:numPr>
          <w:ilvl w:val="0"/>
          <w:numId w:val="31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Языки народов России в Интернете // URL: http://www.peoples.org.ru (дата обращения: 25.04.2022). </w:t>
      </w:r>
    </w:p>
    <w:p w14:paraId="548AA27C" w14:textId="77777777" w:rsidR="00FF0C60" w:rsidRPr="00FF0C60" w:rsidRDefault="00FF0C60" w:rsidP="00FF0C60">
      <w:pPr>
        <w:widowControl/>
        <w:numPr>
          <w:ilvl w:val="0"/>
          <w:numId w:val="31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Марийская электронная библиотека // URL: https://vk.com/e_knigagudo?ysclid=l4ig12b3pg940854367 (дата обращения: 17.06.2022). </w:t>
      </w:r>
    </w:p>
    <w:p w14:paraId="65885D7D" w14:textId="77777777" w:rsidR="00FF0C60" w:rsidRPr="00FF0C60" w:rsidRDefault="00FF0C60" w:rsidP="00FF0C60">
      <w:pPr>
        <w:widowControl/>
        <w:numPr>
          <w:ilvl w:val="0"/>
          <w:numId w:val="31"/>
        </w:numPr>
        <w:spacing w:after="15" w:line="387" w:lineRule="auto"/>
        <w:ind w:firstLine="69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F0C60">
        <w:rPr>
          <w:rFonts w:ascii="Times New Roman" w:hAnsi="Times New Roman"/>
          <w:sz w:val="28"/>
          <w:szCs w:val="28"/>
        </w:rPr>
        <w:t>Книгагудо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– Марий книга издательстве // URL: maribook12.ru (дата обращения: 19.06.2022). </w:t>
      </w:r>
    </w:p>
    <w:p w14:paraId="3B777A93" w14:textId="77777777" w:rsidR="00FF0C60" w:rsidRPr="00FF0C60" w:rsidRDefault="00FF0C60" w:rsidP="00FF0C60">
      <w:pPr>
        <w:widowControl/>
        <w:numPr>
          <w:ilvl w:val="0"/>
          <w:numId w:val="31"/>
        </w:numPr>
        <w:spacing w:after="156" w:line="259" w:lineRule="auto"/>
        <w:ind w:firstLine="69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F0C60">
        <w:rPr>
          <w:rFonts w:ascii="Times New Roman" w:hAnsi="Times New Roman"/>
          <w:sz w:val="28"/>
          <w:szCs w:val="28"/>
        </w:rPr>
        <w:t>Мультурок</w:t>
      </w:r>
      <w:proofErr w:type="spellEnd"/>
      <w:r w:rsidRPr="00FF0C60">
        <w:rPr>
          <w:rFonts w:ascii="Times New Roman" w:hAnsi="Times New Roman"/>
          <w:sz w:val="28"/>
          <w:szCs w:val="28"/>
        </w:rPr>
        <w:t>/</w:t>
      </w:r>
      <w:proofErr w:type="spellStart"/>
      <w:r w:rsidRPr="00FF0C60">
        <w:rPr>
          <w:rFonts w:ascii="Times New Roman" w:hAnsi="Times New Roman"/>
          <w:sz w:val="28"/>
          <w:szCs w:val="28"/>
        </w:rPr>
        <w:t>Книгагудо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// URL: mari-centr.ru (дата обращения: </w:t>
      </w:r>
    </w:p>
    <w:p w14:paraId="71A61E09" w14:textId="77777777" w:rsidR="00FF0C60" w:rsidRPr="00FF0C60" w:rsidRDefault="00FF0C60" w:rsidP="00FF0C60">
      <w:pPr>
        <w:spacing w:after="180" w:line="259" w:lineRule="auto"/>
        <w:ind w:left="-15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19.06.2022). </w:t>
      </w:r>
    </w:p>
    <w:p w14:paraId="0CDB27CC" w14:textId="77777777" w:rsidR="00FF0C60" w:rsidRPr="00FF0C60" w:rsidRDefault="00FF0C60" w:rsidP="00FF0C60">
      <w:pPr>
        <w:widowControl/>
        <w:numPr>
          <w:ilvl w:val="0"/>
          <w:numId w:val="31"/>
        </w:numPr>
        <w:spacing w:after="159" w:line="259" w:lineRule="auto"/>
        <w:ind w:firstLine="69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F0C60">
        <w:rPr>
          <w:rFonts w:ascii="Times New Roman" w:hAnsi="Times New Roman"/>
          <w:sz w:val="28"/>
          <w:szCs w:val="28"/>
        </w:rPr>
        <w:lastRenderedPageBreak/>
        <w:t>МарлаМутер</w:t>
      </w:r>
      <w:proofErr w:type="spellEnd"/>
      <w:r w:rsidRPr="00FF0C60">
        <w:rPr>
          <w:rFonts w:ascii="Times New Roman" w:hAnsi="Times New Roman"/>
          <w:sz w:val="28"/>
          <w:szCs w:val="28"/>
        </w:rPr>
        <w:t xml:space="preserve"> // URL: http://marlamuter.com/ (дата обращения: </w:t>
      </w:r>
    </w:p>
    <w:p w14:paraId="4E927F92" w14:textId="77777777" w:rsidR="00FF0C60" w:rsidRPr="00FF0C60" w:rsidRDefault="00FF0C60" w:rsidP="00FF0C60">
      <w:pPr>
        <w:spacing w:after="219" w:line="259" w:lineRule="auto"/>
        <w:ind w:left="-15"/>
        <w:rPr>
          <w:rFonts w:ascii="Times New Roman" w:hAnsi="Times New Roman"/>
          <w:sz w:val="28"/>
          <w:szCs w:val="28"/>
        </w:rPr>
      </w:pPr>
      <w:r w:rsidRPr="00FF0C60">
        <w:rPr>
          <w:rFonts w:ascii="Times New Roman" w:hAnsi="Times New Roman"/>
          <w:sz w:val="28"/>
          <w:szCs w:val="28"/>
        </w:rPr>
        <w:t xml:space="preserve">19.06.2022). </w:t>
      </w:r>
    </w:p>
    <w:p w14:paraId="6534E24C" w14:textId="77777777" w:rsidR="00FF0C60" w:rsidRPr="00FF0C60" w:rsidRDefault="00000000" w:rsidP="00FF0C60">
      <w:pPr>
        <w:widowControl/>
        <w:numPr>
          <w:ilvl w:val="0"/>
          <w:numId w:val="31"/>
        </w:numPr>
        <w:spacing w:after="196" w:line="259" w:lineRule="auto"/>
        <w:ind w:firstLine="698"/>
        <w:jc w:val="both"/>
        <w:rPr>
          <w:rFonts w:ascii="Times New Roman" w:hAnsi="Times New Roman"/>
          <w:sz w:val="28"/>
          <w:szCs w:val="28"/>
        </w:rPr>
      </w:pPr>
      <w:hyperlink r:id="rId146">
        <w:r w:rsidR="00FF0C60" w:rsidRPr="00FF0C60">
          <w:rPr>
            <w:rFonts w:ascii="Times New Roman" w:hAnsi="Times New Roman"/>
            <w:sz w:val="28"/>
            <w:szCs w:val="28"/>
          </w:rPr>
          <w:t xml:space="preserve">Языковой обучающий портал «Марий </w:t>
        </w:r>
        <w:proofErr w:type="spellStart"/>
        <w:r w:rsidR="00FF0C60" w:rsidRPr="00FF0C60">
          <w:rPr>
            <w:rFonts w:ascii="Times New Roman" w:hAnsi="Times New Roman"/>
            <w:sz w:val="28"/>
            <w:szCs w:val="28"/>
          </w:rPr>
          <w:t>йылмым</w:t>
        </w:r>
        <w:proofErr w:type="spellEnd"/>
        <w:r w:rsidR="00FF0C60" w:rsidRPr="00FF0C60">
          <w:rPr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FF0C60" w:rsidRPr="00FF0C60">
          <w:rPr>
            <w:rFonts w:ascii="Times New Roman" w:hAnsi="Times New Roman"/>
            <w:sz w:val="28"/>
            <w:szCs w:val="28"/>
          </w:rPr>
          <w:t>тунемына</w:t>
        </w:r>
        <w:proofErr w:type="spellEnd"/>
        <w:r w:rsidR="00FF0C60" w:rsidRPr="00FF0C60">
          <w:rPr>
            <w:rFonts w:ascii="Times New Roman" w:hAnsi="Times New Roman"/>
            <w:sz w:val="28"/>
            <w:szCs w:val="28"/>
          </w:rPr>
          <w:t xml:space="preserve">» // URL: </w:t>
        </w:r>
      </w:hyperlink>
    </w:p>
    <w:p w14:paraId="38DA6AC8" w14:textId="77777777" w:rsidR="00FF0C60" w:rsidRPr="00FF0C60" w:rsidRDefault="00000000" w:rsidP="00FF0C60">
      <w:pPr>
        <w:spacing w:line="259" w:lineRule="auto"/>
        <w:ind w:left="-15"/>
        <w:rPr>
          <w:rFonts w:ascii="Times New Roman" w:hAnsi="Times New Roman"/>
          <w:sz w:val="28"/>
          <w:szCs w:val="28"/>
        </w:rPr>
      </w:pPr>
      <w:hyperlink r:id="rId147">
        <w:r w:rsidR="00FF0C60" w:rsidRPr="00FF0C60">
          <w:rPr>
            <w:rFonts w:ascii="Times New Roman" w:hAnsi="Times New Roman"/>
            <w:sz w:val="28"/>
            <w:szCs w:val="28"/>
          </w:rPr>
          <w:t>mari.ru</w:t>
        </w:r>
      </w:hyperlink>
      <w:hyperlink r:id="rId148">
        <w:r w:rsidR="00FF0C60" w:rsidRPr="00FF0C60">
          <w:rPr>
            <w:rFonts w:ascii="Times New Roman" w:hAnsi="Times New Roman"/>
            <w:sz w:val="28"/>
            <w:szCs w:val="28"/>
          </w:rPr>
          <w:t xml:space="preserve"> </w:t>
        </w:r>
      </w:hyperlink>
      <w:r w:rsidR="00FF0C60" w:rsidRPr="00FF0C60">
        <w:rPr>
          <w:rFonts w:ascii="Times New Roman" w:hAnsi="Times New Roman"/>
          <w:sz w:val="28"/>
          <w:szCs w:val="28"/>
        </w:rPr>
        <w:t xml:space="preserve">(дата обращения: 19.06.2022). </w:t>
      </w:r>
    </w:p>
    <w:p w14:paraId="00D77E94" w14:textId="77777777" w:rsidR="00FF0C60" w:rsidRPr="00FF0C60" w:rsidRDefault="00FF0C60" w:rsidP="00FF0C60">
      <w:pPr>
        <w:rPr>
          <w:rFonts w:ascii="Times New Roman" w:hAnsi="Times New Roman"/>
          <w:sz w:val="28"/>
          <w:szCs w:val="28"/>
        </w:rPr>
      </w:pPr>
    </w:p>
    <w:sectPr w:rsidR="00FF0C60" w:rsidRPr="00FF0C60" w:rsidSect="00A36379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859E3" w14:textId="77777777" w:rsidR="005D20EF" w:rsidRDefault="005D20EF" w:rsidP="007C60B4">
      <w:pPr>
        <w:spacing w:after="0" w:line="240" w:lineRule="auto"/>
      </w:pPr>
      <w:r>
        <w:separator/>
      </w:r>
    </w:p>
  </w:endnote>
  <w:endnote w:type="continuationSeparator" w:id="0">
    <w:p w14:paraId="18C5E9CE" w14:textId="77777777" w:rsidR="005D20EF" w:rsidRDefault="005D20EF" w:rsidP="007C6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04814" w14:textId="77777777" w:rsidR="005D20EF" w:rsidRDefault="005D20EF" w:rsidP="007C60B4">
      <w:pPr>
        <w:spacing w:after="0" w:line="240" w:lineRule="auto"/>
      </w:pPr>
      <w:r>
        <w:separator/>
      </w:r>
    </w:p>
  </w:footnote>
  <w:footnote w:type="continuationSeparator" w:id="0">
    <w:p w14:paraId="5E4B789D" w14:textId="77777777" w:rsidR="005D20EF" w:rsidRDefault="005D20EF" w:rsidP="007C60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1992"/>
    <w:multiLevelType w:val="hybridMultilevel"/>
    <w:tmpl w:val="771CE71C"/>
    <w:lvl w:ilvl="0" w:tplc="DA06B8D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E6BEE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72D5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9C557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24F1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4C5E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92A84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D0140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F05E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595962"/>
    <w:multiLevelType w:val="hybridMultilevel"/>
    <w:tmpl w:val="810057F4"/>
    <w:lvl w:ilvl="0" w:tplc="BB72890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FAA67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3A5CC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1087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D86A1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90E7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561DA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4F5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A825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6357D4"/>
    <w:multiLevelType w:val="hybridMultilevel"/>
    <w:tmpl w:val="4D5AC748"/>
    <w:lvl w:ilvl="0" w:tplc="BD028250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8490B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1E464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822F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F2C85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7087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725FE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00385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9A6F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B46C18"/>
    <w:multiLevelType w:val="hybridMultilevel"/>
    <w:tmpl w:val="5100FE38"/>
    <w:lvl w:ilvl="0" w:tplc="3B3AA5B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FA9C6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2419E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4E73A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CE1F0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32FA6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205F0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663D1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6EC99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DF7625"/>
    <w:multiLevelType w:val="hybridMultilevel"/>
    <w:tmpl w:val="50E286AA"/>
    <w:lvl w:ilvl="0" w:tplc="92AEAFCC">
      <w:start w:val="3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7E02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8245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06964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1645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300B0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3855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DC104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B4E0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C24699"/>
    <w:multiLevelType w:val="hybridMultilevel"/>
    <w:tmpl w:val="2B8CFCCA"/>
    <w:lvl w:ilvl="0" w:tplc="783AEDA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A4A6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4C8FC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D8CA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6A2C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8C5CE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F6F34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B010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CC224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E30709"/>
    <w:multiLevelType w:val="hybridMultilevel"/>
    <w:tmpl w:val="0718A374"/>
    <w:lvl w:ilvl="0" w:tplc="035EA156">
      <w:start w:val="6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DAEE2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3294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8850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82CE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4205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CCD35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148EA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AEC6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6566F4F"/>
    <w:multiLevelType w:val="hybridMultilevel"/>
    <w:tmpl w:val="025C022C"/>
    <w:lvl w:ilvl="0" w:tplc="C7DAAAB6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F2336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32C68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AEEA2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CC40E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8CF0D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2EB17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4657A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78627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8D515E"/>
    <w:multiLevelType w:val="hybridMultilevel"/>
    <w:tmpl w:val="9A8A0C9C"/>
    <w:lvl w:ilvl="0" w:tplc="1AC083CC">
      <w:start w:val="2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F0C1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AA283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82008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3C56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A4FF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0A54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9C9BE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CAF1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2B6438"/>
    <w:multiLevelType w:val="hybridMultilevel"/>
    <w:tmpl w:val="EB34BE0A"/>
    <w:lvl w:ilvl="0" w:tplc="3508FE9C">
      <w:start w:val="5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7C4100">
      <w:start w:val="1"/>
      <w:numFmt w:val="lowerLetter"/>
      <w:lvlText w:val="%2"/>
      <w:lvlJc w:val="left"/>
      <w:pPr>
        <w:ind w:left="1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707E70">
      <w:start w:val="1"/>
      <w:numFmt w:val="lowerRoman"/>
      <w:lvlText w:val="%3"/>
      <w:lvlJc w:val="left"/>
      <w:pPr>
        <w:ind w:left="2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7ADFB4">
      <w:start w:val="1"/>
      <w:numFmt w:val="decimal"/>
      <w:lvlText w:val="%4"/>
      <w:lvlJc w:val="left"/>
      <w:pPr>
        <w:ind w:left="3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E8D2FE">
      <w:start w:val="1"/>
      <w:numFmt w:val="lowerLetter"/>
      <w:lvlText w:val="%5"/>
      <w:lvlJc w:val="left"/>
      <w:pPr>
        <w:ind w:left="3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C69912">
      <w:start w:val="1"/>
      <w:numFmt w:val="lowerRoman"/>
      <w:lvlText w:val="%6"/>
      <w:lvlJc w:val="left"/>
      <w:pPr>
        <w:ind w:left="4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402ACC">
      <w:start w:val="1"/>
      <w:numFmt w:val="decimal"/>
      <w:lvlText w:val="%7"/>
      <w:lvlJc w:val="left"/>
      <w:pPr>
        <w:ind w:left="5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303116">
      <w:start w:val="1"/>
      <w:numFmt w:val="lowerLetter"/>
      <w:lvlText w:val="%8"/>
      <w:lvlJc w:val="left"/>
      <w:pPr>
        <w:ind w:left="6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3CECEA">
      <w:start w:val="1"/>
      <w:numFmt w:val="lowerRoman"/>
      <w:lvlText w:val="%9"/>
      <w:lvlJc w:val="left"/>
      <w:pPr>
        <w:ind w:left="6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F0777D"/>
    <w:multiLevelType w:val="hybridMultilevel"/>
    <w:tmpl w:val="95C080A4"/>
    <w:lvl w:ilvl="0" w:tplc="74F077C4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6EB9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50405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36B7B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F6D3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0EC94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7670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723CA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7A7E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3B312D4"/>
    <w:multiLevelType w:val="hybridMultilevel"/>
    <w:tmpl w:val="039236FE"/>
    <w:lvl w:ilvl="0" w:tplc="0E32F9C6">
      <w:start w:val="1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9081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7C90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689E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214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8EAC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BC84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A80A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3C59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BE43C3"/>
    <w:multiLevelType w:val="hybridMultilevel"/>
    <w:tmpl w:val="A164F750"/>
    <w:lvl w:ilvl="0" w:tplc="6FAA4184">
      <w:start w:val="5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18DE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C481D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C6CFA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F8DC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5EE3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4C72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62C57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18AA9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8B54895"/>
    <w:multiLevelType w:val="hybridMultilevel"/>
    <w:tmpl w:val="601C9264"/>
    <w:lvl w:ilvl="0" w:tplc="70C6D86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0609E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70D0E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3EBF3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9EE41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3CBFE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08EB1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A83AC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901E7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3334828"/>
    <w:multiLevelType w:val="hybridMultilevel"/>
    <w:tmpl w:val="F57C28DE"/>
    <w:lvl w:ilvl="0" w:tplc="0F3A7E3A">
      <w:start w:val="1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6AB7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6C78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68F4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B4A0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1A12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F20C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A86C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DD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4820293"/>
    <w:multiLevelType w:val="hybridMultilevel"/>
    <w:tmpl w:val="CAF6E1CC"/>
    <w:lvl w:ilvl="0" w:tplc="E7126194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4AB4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688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94985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F8DB9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3ECB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9A9E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BCA9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AEBA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93B33A0"/>
    <w:multiLevelType w:val="hybridMultilevel"/>
    <w:tmpl w:val="76D66B86"/>
    <w:lvl w:ilvl="0" w:tplc="65FCF5EC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3442C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16642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72B8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8E12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8442F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18682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CA35A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5296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A501E00"/>
    <w:multiLevelType w:val="hybridMultilevel"/>
    <w:tmpl w:val="34063B6A"/>
    <w:lvl w:ilvl="0" w:tplc="C4CAF6AC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48368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3659F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D04FC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4ED0B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62B83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C4C5B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021AC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9AD1D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BA542C9"/>
    <w:multiLevelType w:val="hybridMultilevel"/>
    <w:tmpl w:val="9454F406"/>
    <w:lvl w:ilvl="0" w:tplc="3EA46910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FE53F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4A398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7A84B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CA29A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4C72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7AD80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562BA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4E9A6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01F72DB"/>
    <w:multiLevelType w:val="hybridMultilevel"/>
    <w:tmpl w:val="004EE7C0"/>
    <w:lvl w:ilvl="0" w:tplc="59C68860">
      <w:start w:val="2"/>
      <w:numFmt w:val="decimal"/>
      <w:lvlText w:val="%1"/>
      <w:lvlJc w:val="left"/>
      <w:pPr>
        <w:ind w:left="66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4CE30E">
      <w:start w:val="1"/>
      <w:numFmt w:val="lowerLetter"/>
      <w:lvlText w:val="%2"/>
      <w:lvlJc w:val="left"/>
      <w:pPr>
        <w:ind w:left="32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CA591E">
      <w:start w:val="1"/>
      <w:numFmt w:val="lowerRoman"/>
      <w:lvlText w:val="%3"/>
      <w:lvlJc w:val="left"/>
      <w:pPr>
        <w:ind w:left="3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6A216C">
      <w:start w:val="1"/>
      <w:numFmt w:val="decimal"/>
      <w:lvlText w:val="%4"/>
      <w:lvlJc w:val="left"/>
      <w:pPr>
        <w:ind w:left="4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BEFEF0">
      <w:start w:val="1"/>
      <w:numFmt w:val="lowerLetter"/>
      <w:lvlText w:val="%5"/>
      <w:lvlJc w:val="left"/>
      <w:pPr>
        <w:ind w:left="5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2CB3CA">
      <w:start w:val="1"/>
      <w:numFmt w:val="lowerRoman"/>
      <w:lvlText w:val="%6"/>
      <w:lvlJc w:val="left"/>
      <w:pPr>
        <w:ind w:left="6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E42664">
      <w:start w:val="1"/>
      <w:numFmt w:val="decimal"/>
      <w:lvlText w:val="%7"/>
      <w:lvlJc w:val="left"/>
      <w:pPr>
        <w:ind w:left="6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0A4632">
      <w:start w:val="1"/>
      <w:numFmt w:val="lowerLetter"/>
      <w:lvlText w:val="%8"/>
      <w:lvlJc w:val="left"/>
      <w:pPr>
        <w:ind w:left="7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422D06">
      <w:start w:val="1"/>
      <w:numFmt w:val="lowerRoman"/>
      <w:lvlText w:val="%9"/>
      <w:lvlJc w:val="left"/>
      <w:pPr>
        <w:ind w:left="8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C353A42"/>
    <w:multiLevelType w:val="hybridMultilevel"/>
    <w:tmpl w:val="69E02942"/>
    <w:lvl w:ilvl="0" w:tplc="15C2F1F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6A39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E431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0CB32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3CB8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0A6E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E28E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70E1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147D8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5054E32"/>
    <w:multiLevelType w:val="hybridMultilevel"/>
    <w:tmpl w:val="367451A6"/>
    <w:lvl w:ilvl="0" w:tplc="A678C550">
      <w:start w:val="1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AC6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740C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84780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040A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EEE3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4A5C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3816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A087C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8171376"/>
    <w:multiLevelType w:val="hybridMultilevel"/>
    <w:tmpl w:val="82F2E09C"/>
    <w:lvl w:ilvl="0" w:tplc="840AFC7C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06881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8252B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22CBB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C78A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2EEE5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5CF8E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B40EE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64B35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87352F5"/>
    <w:multiLevelType w:val="hybridMultilevel"/>
    <w:tmpl w:val="7200C89C"/>
    <w:lvl w:ilvl="0" w:tplc="7E285C8A">
      <w:start w:val="1"/>
      <w:numFmt w:val="bullet"/>
      <w:lvlText w:val=""/>
      <w:lvlJc w:val="left"/>
      <w:pPr>
        <w:ind w:left="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12B2D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8AFE9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7A95E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A4271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DE977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94E70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705D0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26F37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AD40864"/>
    <w:multiLevelType w:val="hybridMultilevel"/>
    <w:tmpl w:val="2B6AD3E0"/>
    <w:lvl w:ilvl="0" w:tplc="C9962B84">
      <w:start w:val="1"/>
      <w:numFmt w:val="decimal"/>
      <w:lvlText w:val="%1.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7A0B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4A6E0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6A1D7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9653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AE3EB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0CE0E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B60C9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66578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014028D"/>
    <w:multiLevelType w:val="hybridMultilevel"/>
    <w:tmpl w:val="F4CE058E"/>
    <w:lvl w:ilvl="0" w:tplc="9C5624DE">
      <w:start w:val="1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AC3F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749A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065C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10A8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BE26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1C16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D4B3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16BF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3B77141"/>
    <w:multiLevelType w:val="hybridMultilevel"/>
    <w:tmpl w:val="381CE9FA"/>
    <w:lvl w:ilvl="0" w:tplc="AB625072">
      <w:start w:val="1"/>
      <w:numFmt w:val="bullet"/>
      <w:lvlText w:val=""/>
      <w:lvlJc w:val="left"/>
      <w:pPr>
        <w:ind w:left="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72166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9AC4A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76A56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0E3E3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4A127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922F4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C0516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D8117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7B11CE3"/>
    <w:multiLevelType w:val="hybridMultilevel"/>
    <w:tmpl w:val="DE54E312"/>
    <w:lvl w:ilvl="0" w:tplc="B7DA97F0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7A231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881BC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5C4BD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E4732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BEFF4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B6D83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8A1F5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F890F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9FB5AD7"/>
    <w:multiLevelType w:val="hybridMultilevel"/>
    <w:tmpl w:val="79D2D222"/>
    <w:lvl w:ilvl="0" w:tplc="062C06CE">
      <w:start w:val="3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9EEB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7C40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80226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9A4B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804C6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00187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2C0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4EF51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EFC5334"/>
    <w:multiLevelType w:val="hybridMultilevel"/>
    <w:tmpl w:val="5E70527A"/>
    <w:lvl w:ilvl="0" w:tplc="6CF21968">
      <w:start w:val="2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D42B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2AC3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36E6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B2FD9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40A21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3479E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A037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08C9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FE372A8"/>
    <w:multiLevelType w:val="hybridMultilevel"/>
    <w:tmpl w:val="C13CD572"/>
    <w:lvl w:ilvl="0" w:tplc="140463F4">
      <w:start w:val="2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BE1C0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86274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1A7FE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097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D8E3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7DA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D2FC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5E8D1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75821447">
    <w:abstractNumId w:val="11"/>
  </w:num>
  <w:num w:numId="2" w16cid:durableId="310334785">
    <w:abstractNumId w:val="14"/>
  </w:num>
  <w:num w:numId="3" w16cid:durableId="1432823835">
    <w:abstractNumId w:val="25"/>
  </w:num>
  <w:num w:numId="4" w16cid:durableId="1408453564">
    <w:abstractNumId w:val="0"/>
  </w:num>
  <w:num w:numId="5" w16cid:durableId="749547385">
    <w:abstractNumId w:val="27"/>
  </w:num>
  <w:num w:numId="6" w16cid:durableId="2025279880">
    <w:abstractNumId w:val="22"/>
  </w:num>
  <w:num w:numId="7" w16cid:durableId="516971393">
    <w:abstractNumId w:val="20"/>
  </w:num>
  <w:num w:numId="8" w16cid:durableId="871847386">
    <w:abstractNumId w:val="13"/>
  </w:num>
  <w:num w:numId="9" w16cid:durableId="1113863321">
    <w:abstractNumId w:val="3"/>
  </w:num>
  <w:num w:numId="10" w16cid:durableId="213590576">
    <w:abstractNumId w:val="7"/>
  </w:num>
  <w:num w:numId="11" w16cid:durableId="1247761945">
    <w:abstractNumId w:val="23"/>
  </w:num>
  <w:num w:numId="12" w16cid:durableId="1425495746">
    <w:abstractNumId w:val="17"/>
  </w:num>
  <w:num w:numId="13" w16cid:durableId="524830590">
    <w:abstractNumId w:val="18"/>
  </w:num>
  <w:num w:numId="14" w16cid:durableId="2005084995">
    <w:abstractNumId w:val="26"/>
  </w:num>
  <w:num w:numId="15" w16cid:durableId="1687633996">
    <w:abstractNumId w:val="19"/>
  </w:num>
  <w:num w:numId="16" w16cid:durableId="1730962050">
    <w:abstractNumId w:val="16"/>
  </w:num>
  <w:num w:numId="17" w16cid:durableId="1443649513">
    <w:abstractNumId w:val="5"/>
  </w:num>
  <w:num w:numId="18" w16cid:durableId="1315643594">
    <w:abstractNumId w:val="24"/>
  </w:num>
  <w:num w:numId="19" w16cid:durableId="225453646">
    <w:abstractNumId w:val="10"/>
  </w:num>
  <w:num w:numId="20" w16cid:durableId="647321427">
    <w:abstractNumId w:val="1"/>
  </w:num>
  <w:num w:numId="21" w16cid:durableId="1139297279">
    <w:abstractNumId w:val="15"/>
  </w:num>
  <w:num w:numId="22" w16cid:durableId="710962794">
    <w:abstractNumId w:val="2"/>
  </w:num>
  <w:num w:numId="23" w16cid:durableId="837691895">
    <w:abstractNumId w:val="21"/>
  </w:num>
  <w:num w:numId="24" w16cid:durableId="443614321">
    <w:abstractNumId w:val="29"/>
  </w:num>
  <w:num w:numId="25" w16cid:durableId="524053023">
    <w:abstractNumId w:val="30"/>
  </w:num>
  <w:num w:numId="26" w16cid:durableId="1726025237">
    <w:abstractNumId w:val="8"/>
  </w:num>
  <w:num w:numId="27" w16cid:durableId="1555849319">
    <w:abstractNumId w:val="4"/>
  </w:num>
  <w:num w:numId="28" w16cid:durableId="712192002">
    <w:abstractNumId w:val="28"/>
  </w:num>
  <w:num w:numId="29" w16cid:durableId="1870071311">
    <w:abstractNumId w:val="9"/>
  </w:num>
  <w:num w:numId="30" w16cid:durableId="173422813">
    <w:abstractNumId w:val="12"/>
  </w:num>
  <w:num w:numId="31" w16cid:durableId="7989583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379"/>
    <w:rsid w:val="00344871"/>
    <w:rsid w:val="00375825"/>
    <w:rsid w:val="004564C9"/>
    <w:rsid w:val="00482ADD"/>
    <w:rsid w:val="00506372"/>
    <w:rsid w:val="005D20EF"/>
    <w:rsid w:val="006C75C8"/>
    <w:rsid w:val="007A5B25"/>
    <w:rsid w:val="007C60B4"/>
    <w:rsid w:val="00952696"/>
    <w:rsid w:val="00A36379"/>
    <w:rsid w:val="00A76066"/>
    <w:rsid w:val="00CE2EB2"/>
    <w:rsid w:val="00FF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CE655"/>
  <w15:chartTrackingRefBased/>
  <w15:docId w15:val="{24420CF2-3CD0-4563-B312-13BF08B4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379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36379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6379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  <w:style w:type="table" w:customStyle="1" w:styleId="TableGrid">
    <w:name w:val="TableGrid"/>
    <w:rsid w:val="00FF0C60"/>
    <w:pPr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C6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60B4"/>
    <w:rPr>
      <w:rFonts w:ascii="Calibri" w:eastAsia="Calibri" w:hAnsi="Calibri" w:cs="Times New Roman"/>
      <w:kern w:val="0"/>
      <w14:ligatures w14:val="none"/>
    </w:rPr>
  </w:style>
  <w:style w:type="paragraph" w:styleId="a5">
    <w:name w:val="footer"/>
    <w:basedOn w:val="a"/>
    <w:link w:val="a6"/>
    <w:uiPriority w:val="99"/>
    <w:unhideWhenUsed/>
    <w:rsid w:val="007C6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60B4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dict.fu-lab.ru/index.php/index/14.xhtml" TargetMode="External"/><Relationship Id="rId21" Type="http://schemas.openxmlformats.org/officeDocument/2006/relationships/hyperlink" Target="https://drive.google.com/file/d/0B7Lz8oN3kXoPRVRoc3ZxekVQM0U/view" TargetMode="External"/><Relationship Id="rId42" Type="http://schemas.openxmlformats.org/officeDocument/2006/relationships/hyperlink" Target="https://drive.google.com/file/d/0B7Lz8oN3kXoPOWVoUnpfM2NDeW8/view" TargetMode="External"/><Relationship Id="rId63" Type="http://schemas.openxmlformats.org/officeDocument/2006/relationships/hyperlink" Target="http://dict.fu-lab.ru/index.php/index/17.xhtml" TargetMode="External"/><Relationship Id="rId84" Type="http://schemas.openxmlformats.org/officeDocument/2006/relationships/hyperlink" Target="http://dict.fu-lab.ru/index.php/index/13.xhtml" TargetMode="External"/><Relationship Id="rId138" Type="http://schemas.openxmlformats.org/officeDocument/2006/relationships/hyperlink" Target="http://dict.fu-lab.ru/index.php/index/23.xhtml" TargetMode="External"/><Relationship Id="rId107" Type="http://schemas.openxmlformats.org/officeDocument/2006/relationships/hyperlink" Target="http://dict.fu-lab.ru/index.php/index/14.xhtml" TargetMode="External"/><Relationship Id="rId11" Type="http://schemas.openxmlformats.org/officeDocument/2006/relationships/hyperlink" Target="https://drive.google.com/file/d/0B7Lz8oN3kXoPRVRoc3ZxekVQM0U/view" TargetMode="External"/><Relationship Id="rId32" Type="http://schemas.openxmlformats.org/officeDocument/2006/relationships/hyperlink" Target="https://drive.google.com/file/d/0B7Lz8oN3kXoPOWVoUnpfM2NDeW8/view" TargetMode="External"/><Relationship Id="rId53" Type="http://schemas.openxmlformats.org/officeDocument/2006/relationships/hyperlink" Target="http://dict.fu-lab.ru/index.php/index/8.xhtml" TargetMode="External"/><Relationship Id="rId74" Type="http://schemas.openxmlformats.org/officeDocument/2006/relationships/hyperlink" Target="http://mari-lab.ru/index.php/%D0%9C%D0%B0%D1%80%D0%B8%D0%B9%D1%81%D0%BA%D0%B8%D0%B5_%D1%81%D0%BB%D0%BE%D0%B2%D0%B0%D1%80%D0%B8" TargetMode="External"/><Relationship Id="rId128" Type="http://schemas.openxmlformats.org/officeDocument/2006/relationships/hyperlink" Target="http://dict.fu-lab.ru/index.php/index/20.xhtml" TargetMode="External"/><Relationship Id="rId149" Type="http://schemas.openxmlformats.org/officeDocument/2006/relationships/fontTable" Target="fontTable.xml"/><Relationship Id="rId5" Type="http://schemas.openxmlformats.org/officeDocument/2006/relationships/footnotes" Target="footnotes.xml"/><Relationship Id="rId95" Type="http://schemas.openxmlformats.org/officeDocument/2006/relationships/hyperlink" Target="http://dict.fu-lab.ru/index.php/index/13.xhtml" TargetMode="External"/><Relationship Id="rId22" Type="http://schemas.openxmlformats.org/officeDocument/2006/relationships/hyperlink" Target="https://drive.google.com/file/d/0B7Lz8oN3kXoPTXFqNVNGSkNsMTg/view" TargetMode="External"/><Relationship Id="rId27" Type="http://schemas.openxmlformats.org/officeDocument/2006/relationships/hyperlink" Target="https://drive.google.com/file/d/0B7Lz8oN3kXoPOWVoUnpfM2NDeW8/view" TargetMode="External"/><Relationship Id="rId43" Type="http://schemas.openxmlformats.org/officeDocument/2006/relationships/hyperlink" Target="http://dict.fu-lab.ru/index.php/index/8.xhtml" TargetMode="External"/><Relationship Id="rId48" Type="http://schemas.openxmlformats.org/officeDocument/2006/relationships/hyperlink" Target="http://dict.fu-lab.ru/index.php/index/8.xhtml" TargetMode="External"/><Relationship Id="rId64" Type="http://schemas.openxmlformats.org/officeDocument/2006/relationships/hyperlink" Target="http://dict.fu-lab.ru/index.php/index/17.xhtml" TargetMode="External"/><Relationship Id="rId69" Type="http://schemas.openxmlformats.org/officeDocument/2006/relationships/hyperlink" Target="http://dict.fu-lab.ru/index.php/index/17.xhtml" TargetMode="External"/><Relationship Id="rId113" Type="http://schemas.openxmlformats.org/officeDocument/2006/relationships/hyperlink" Target="http://dict.fu-lab.ru/index.php/index/14.xhtml" TargetMode="External"/><Relationship Id="rId118" Type="http://schemas.openxmlformats.org/officeDocument/2006/relationships/hyperlink" Target="http://dict.fu-lab.ru/index.php/index/10.xhtml" TargetMode="External"/><Relationship Id="rId134" Type="http://schemas.openxmlformats.org/officeDocument/2006/relationships/hyperlink" Target="http://dict.fu-lab.ru/index.php/index/23.xhtml" TargetMode="External"/><Relationship Id="rId139" Type="http://schemas.openxmlformats.org/officeDocument/2006/relationships/hyperlink" Target="http://dict.fu-lab.ru/index.php/index/23.xhtml" TargetMode="External"/><Relationship Id="rId80" Type="http://schemas.openxmlformats.org/officeDocument/2006/relationships/hyperlink" Target="http://mari-lab.ru/index.php/%D0%9C%D0%B0%D1%80%D0%B8%D0%B9%D1%81%D0%BA%D0%B8%D0%B5_%D1%81%D0%BB%D0%BE%D0%B2%D0%B0%D1%80%D0%B8" TargetMode="External"/><Relationship Id="rId85" Type="http://schemas.openxmlformats.org/officeDocument/2006/relationships/hyperlink" Target="http://dict.fu-lab.ru/index.php/index/13.xhtml" TargetMode="External"/><Relationship Id="rId150" Type="http://schemas.openxmlformats.org/officeDocument/2006/relationships/theme" Target="theme/theme1.xml"/><Relationship Id="rId12" Type="http://schemas.openxmlformats.org/officeDocument/2006/relationships/hyperlink" Target="https://drive.google.com/file/d/0B7Lz8oN3kXoPRVRoc3ZxekVQM0U/view" TargetMode="External"/><Relationship Id="rId17" Type="http://schemas.openxmlformats.org/officeDocument/2006/relationships/hyperlink" Target="https://drive.google.com/file/d/0B7Lz8oN3kXoPRVRoc3ZxekVQM0U/view" TargetMode="External"/><Relationship Id="rId33" Type="http://schemas.openxmlformats.org/officeDocument/2006/relationships/hyperlink" Target="https://drive.google.com/file/d/0B7Lz8oN3kXoPOWVoUnpfM2NDeW8/view" TargetMode="External"/><Relationship Id="rId38" Type="http://schemas.openxmlformats.org/officeDocument/2006/relationships/hyperlink" Target="https://drive.google.com/file/d/0B7Lz8oN3kXoPOWVoUnpfM2NDeW8/view" TargetMode="External"/><Relationship Id="rId59" Type="http://schemas.openxmlformats.org/officeDocument/2006/relationships/hyperlink" Target="https://dict.fu-lab.ru/dict?id=37767&amp;ysclid=l61ngt0sxl382552488" TargetMode="External"/><Relationship Id="rId103" Type="http://schemas.openxmlformats.org/officeDocument/2006/relationships/hyperlink" Target="http://dict.fu-lab.ru/index.php/index/14.xhtml" TargetMode="External"/><Relationship Id="rId108" Type="http://schemas.openxmlformats.org/officeDocument/2006/relationships/hyperlink" Target="http://dict.fu-lab.ru/index.php/index/14.xhtml" TargetMode="External"/><Relationship Id="rId124" Type="http://schemas.openxmlformats.org/officeDocument/2006/relationships/hyperlink" Target="http://dict.fu-lab.ru/index.php/index/20.xhtml" TargetMode="External"/><Relationship Id="rId129" Type="http://schemas.openxmlformats.org/officeDocument/2006/relationships/hyperlink" Target="http://dict.fu-lab.ru/index.php/index/20.xhtml" TargetMode="External"/><Relationship Id="rId54" Type="http://schemas.openxmlformats.org/officeDocument/2006/relationships/hyperlink" Target="https://dict.fu-lab.ru/dict?id=37767&amp;ysclid=l61ngt0sxl382552488" TargetMode="External"/><Relationship Id="rId70" Type="http://schemas.openxmlformats.org/officeDocument/2006/relationships/hyperlink" Target="http://dict.fu-lab.ru/index.php/index/17.xhtml" TargetMode="External"/><Relationship Id="rId75" Type="http://schemas.openxmlformats.org/officeDocument/2006/relationships/hyperlink" Target="http://mari-lab.ru/index.php/%D0%9C%D0%B0%D1%80%D0%B8%D0%B9%D1%81%D0%BA%D0%B8%D0%B5_%D1%81%D0%BB%D0%BE%D0%B2%D0%B0%D1%80%D0%B8" TargetMode="External"/><Relationship Id="rId91" Type="http://schemas.openxmlformats.org/officeDocument/2006/relationships/hyperlink" Target="http://dict.fu-lab.ru/index.php/index/13.xhtml" TargetMode="External"/><Relationship Id="rId96" Type="http://schemas.openxmlformats.org/officeDocument/2006/relationships/hyperlink" Target="http://dict.fu-lab.ru/index.php/index/13.xhtml" TargetMode="External"/><Relationship Id="rId140" Type="http://schemas.openxmlformats.org/officeDocument/2006/relationships/hyperlink" Target="http://dict.fu-lab.ru/index.php/index/23.xhtml" TargetMode="External"/><Relationship Id="rId145" Type="http://schemas.openxmlformats.org/officeDocument/2006/relationships/hyperlink" Target="http://dict.fu-lab.ru/index.php/index/23.x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drive.google.com/file/d/0B7Lz8oN3kXoPTXFqNVNGSkNsMTg/view" TargetMode="External"/><Relationship Id="rId28" Type="http://schemas.openxmlformats.org/officeDocument/2006/relationships/hyperlink" Target="https://drive.google.com/file/d/0B7Lz8oN3kXoPOWVoUnpfM2NDeW8/view" TargetMode="External"/><Relationship Id="rId49" Type="http://schemas.openxmlformats.org/officeDocument/2006/relationships/hyperlink" Target="http://dict.fu-lab.ru/index.php/index/8.xhtml" TargetMode="External"/><Relationship Id="rId114" Type="http://schemas.openxmlformats.org/officeDocument/2006/relationships/hyperlink" Target="http://dict.fu-lab.ru/index.php/index/14.xhtml" TargetMode="External"/><Relationship Id="rId119" Type="http://schemas.openxmlformats.org/officeDocument/2006/relationships/hyperlink" Target="http://dict.fu-lab.ru/index.php/index/10.xhtml" TargetMode="External"/><Relationship Id="rId44" Type="http://schemas.openxmlformats.org/officeDocument/2006/relationships/hyperlink" Target="http://dict.fu-lab.ru/index.php/index/8.xhtml" TargetMode="External"/><Relationship Id="rId60" Type="http://schemas.openxmlformats.org/officeDocument/2006/relationships/hyperlink" Target="https://dict.fu-lab.ru/dict?id=37767&amp;ysclid=l61ngt0sxl382552488" TargetMode="External"/><Relationship Id="rId65" Type="http://schemas.openxmlformats.org/officeDocument/2006/relationships/hyperlink" Target="http://dict.fu-lab.ru/index.php/index/17.xhtml" TargetMode="External"/><Relationship Id="rId81" Type="http://schemas.openxmlformats.org/officeDocument/2006/relationships/hyperlink" Target="http://dict.fu-lab.ru/index.php/index/13.xhtml" TargetMode="External"/><Relationship Id="rId86" Type="http://schemas.openxmlformats.org/officeDocument/2006/relationships/hyperlink" Target="http://dict.fu-lab.ru/index.php/index/13.xhtml" TargetMode="External"/><Relationship Id="rId130" Type="http://schemas.openxmlformats.org/officeDocument/2006/relationships/hyperlink" Target="http://dict.fu-lab.ru/index.php/index/20.xhtml" TargetMode="External"/><Relationship Id="rId135" Type="http://schemas.openxmlformats.org/officeDocument/2006/relationships/hyperlink" Target="http://dict.fu-lab.ru/index.php/index/23.xhtml" TargetMode="External"/><Relationship Id="rId13" Type="http://schemas.openxmlformats.org/officeDocument/2006/relationships/hyperlink" Target="https://drive.google.com/file/d/0B7Lz8oN3kXoPRVRoc3ZxekVQM0U/view" TargetMode="External"/><Relationship Id="rId18" Type="http://schemas.openxmlformats.org/officeDocument/2006/relationships/hyperlink" Target="https://drive.google.com/file/d/0B7Lz8oN3kXoPRVRoc3ZxekVQM0U/view" TargetMode="External"/><Relationship Id="rId39" Type="http://schemas.openxmlformats.org/officeDocument/2006/relationships/hyperlink" Target="https://drive.google.com/file/d/0B7Lz8oN3kXoPOWVoUnpfM2NDeW8/view" TargetMode="External"/><Relationship Id="rId109" Type="http://schemas.openxmlformats.org/officeDocument/2006/relationships/hyperlink" Target="http://dict.fu-lab.ru/index.php/index/14.xhtml" TargetMode="External"/><Relationship Id="rId34" Type="http://schemas.openxmlformats.org/officeDocument/2006/relationships/hyperlink" Target="https://drive.google.com/file/d/0B7Lz8oN3kXoPOWVoUnpfM2NDeW8/view" TargetMode="External"/><Relationship Id="rId50" Type="http://schemas.openxmlformats.org/officeDocument/2006/relationships/hyperlink" Target="http://dict.fu-lab.ru/index.php/index/8.xhtml" TargetMode="External"/><Relationship Id="rId55" Type="http://schemas.openxmlformats.org/officeDocument/2006/relationships/hyperlink" Target="https://dict.fu-lab.ru/dict?id=37767&amp;ysclid=l61ngt0sxl382552488" TargetMode="External"/><Relationship Id="rId76" Type="http://schemas.openxmlformats.org/officeDocument/2006/relationships/hyperlink" Target="http://mari-lab.ru/index.php/%D0%9C%D0%B0%D1%80%D0%B8%D0%B9%D1%81%D0%BA%D0%B8%D0%B5_%D1%81%D0%BB%D0%BE%D0%B2%D0%B0%D1%80%D0%B8" TargetMode="External"/><Relationship Id="rId97" Type="http://schemas.openxmlformats.org/officeDocument/2006/relationships/hyperlink" Target="http://dict.fu-lab.ru/index.php/index/13.xhtml" TargetMode="External"/><Relationship Id="rId104" Type="http://schemas.openxmlformats.org/officeDocument/2006/relationships/hyperlink" Target="http://dict.fu-lab.ru/index.php/index/14.xhtml" TargetMode="External"/><Relationship Id="rId120" Type="http://schemas.openxmlformats.org/officeDocument/2006/relationships/hyperlink" Target="http://dict.fu-lab.ru/index.php/index/10.xhtml" TargetMode="External"/><Relationship Id="rId125" Type="http://schemas.openxmlformats.org/officeDocument/2006/relationships/hyperlink" Target="http://dict.fu-lab.ru/index.php/index/20.xhtml" TargetMode="External"/><Relationship Id="rId141" Type="http://schemas.openxmlformats.org/officeDocument/2006/relationships/hyperlink" Target="http://dict.fu-lab.ru/index.php/index/23.xhtml" TargetMode="External"/><Relationship Id="rId146" Type="http://schemas.openxmlformats.org/officeDocument/2006/relationships/hyperlink" Target="http://edu.mari.ru/school/mari/default.aspx" TargetMode="External"/><Relationship Id="rId7" Type="http://schemas.openxmlformats.org/officeDocument/2006/relationships/image" Target="media/image1.png"/><Relationship Id="rId71" Type="http://schemas.openxmlformats.org/officeDocument/2006/relationships/hyperlink" Target="http://dict.fu-lab.ru/index.php/index/17.xhtml" TargetMode="External"/><Relationship Id="rId92" Type="http://schemas.openxmlformats.org/officeDocument/2006/relationships/hyperlink" Target="http://dict.fu-lab.ru/index.php/index/13.x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drive.google.com/file/d/0B7Lz8oN3kXoPOWVoUnpfM2NDeW8/view" TargetMode="External"/><Relationship Id="rId24" Type="http://schemas.openxmlformats.org/officeDocument/2006/relationships/hyperlink" Target="https://drive.google.com/file/d/0B7Lz8oN3kXoPTXFqNVNGSkNsMTg/view" TargetMode="External"/><Relationship Id="rId40" Type="http://schemas.openxmlformats.org/officeDocument/2006/relationships/hyperlink" Target="https://drive.google.com/file/d/0B7Lz8oN3kXoPOWVoUnpfM2NDeW8/view" TargetMode="External"/><Relationship Id="rId45" Type="http://schemas.openxmlformats.org/officeDocument/2006/relationships/hyperlink" Target="http://dict.fu-lab.ru/index.php/index/8.xhtml" TargetMode="External"/><Relationship Id="rId66" Type="http://schemas.openxmlformats.org/officeDocument/2006/relationships/hyperlink" Target="http://dict.fu-lab.ru/index.php/index/17.xhtml" TargetMode="External"/><Relationship Id="rId87" Type="http://schemas.openxmlformats.org/officeDocument/2006/relationships/hyperlink" Target="http://dict.fu-lab.ru/index.php/index/13.xhtml" TargetMode="External"/><Relationship Id="rId110" Type="http://schemas.openxmlformats.org/officeDocument/2006/relationships/hyperlink" Target="http://dict.fu-lab.ru/index.php/index/14.xhtml" TargetMode="External"/><Relationship Id="rId115" Type="http://schemas.openxmlformats.org/officeDocument/2006/relationships/hyperlink" Target="http://dict.fu-lab.ru/index.php/index/14.xhtml" TargetMode="External"/><Relationship Id="rId131" Type="http://schemas.openxmlformats.org/officeDocument/2006/relationships/hyperlink" Target="http://dict.fu-lab.ru/index.php/index/23.xhtml" TargetMode="External"/><Relationship Id="rId136" Type="http://schemas.openxmlformats.org/officeDocument/2006/relationships/hyperlink" Target="http://dict.fu-lab.ru/index.php/index/23.xhtml" TargetMode="External"/><Relationship Id="rId61" Type="http://schemas.openxmlformats.org/officeDocument/2006/relationships/hyperlink" Target="http://dict.fu-lab.ru/index.php/index/17.xhtml" TargetMode="External"/><Relationship Id="rId82" Type="http://schemas.openxmlformats.org/officeDocument/2006/relationships/hyperlink" Target="http://dict.fu-lab.ru/index.php/index/13.xhtml" TargetMode="External"/><Relationship Id="rId19" Type="http://schemas.openxmlformats.org/officeDocument/2006/relationships/hyperlink" Target="https://drive.google.com/file/d/0B7Lz8oN3kXoPRVRoc3ZxekVQM0U/view" TargetMode="External"/><Relationship Id="rId14" Type="http://schemas.openxmlformats.org/officeDocument/2006/relationships/hyperlink" Target="https://drive.google.com/file/d/0B7Lz8oN3kXoPRVRoc3ZxekVQM0U/view" TargetMode="External"/><Relationship Id="rId30" Type="http://schemas.openxmlformats.org/officeDocument/2006/relationships/hyperlink" Target="https://drive.google.com/file/d/0B7Lz8oN3kXoPOWVoUnpfM2NDeW8/view" TargetMode="External"/><Relationship Id="rId35" Type="http://schemas.openxmlformats.org/officeDocument/2006/relationships/hyperlink" Target="https://drive.google.com/file/d/0B7Lz8oN3kXoPOWVoUnpfM2NDeW8/view" TargetMode="External"/><Relationship Id="rId56" Type="http://schemas.openxmlformats.org/officeDocument/2006/relationships/hyperlink" Target="https://dict.fu-lab.ru/dict?id=37767&amp;ysclid=l61ngt0sxl382552488" TargetMode="External"/><Relationship Id="rId77" Type="http://schemas.openxmlformats.org/officeDocument/2006/relationships/hyperlink" Target="http://mari-lab.ru/index.php/%D0%9C%D0%B0%D1%80%D0%B8%D0%B9%D1%81%D0%BA%D0%B8%D0%B5_%D1%81%D0%BB%D0%BE%D0%B2%D0%B0%D1%80%D0%B8" TargetMode="External"/><Relationship Id="rId100" Type="http://schemas.openxmlformats.org/officeDocument/2006/relationships/hyperlink" Target="http://dict.fu-lab.ru/index.php/index/14.xhtml" TargetMode="External"/><Relationship Id="rId105" Type="http://schemas.openxmlformats.org/officeDocument/2006/relationships/hyperlink" Target="http://dict.fu-lab.ru/index.php/index/14.xhtml" TargetMode="External"/><Relationship Id="rId126" Type="http://schemas.openxmlformats.org/officeDocument/2006/relationships/hyperlink" Target="http://dict.fu-lab.ru/index.php/index/20.xhtml" TargetMode="External"/><Relationship Id="rId147" Type="http://schemas.openxmlformats.org/officeDocument/2006/relationships/hyperlink" Target="http://edu.mari.ru/school/mari/default.aspx" TargetMode="External"/><Relationship Id="rId8" Type="http://schemas.openxmlformats.org/officeDocument/2006/relationships/hyperlink" Target="https://drive.google.com/file/d/0B7Lz8oN3kXoPRVRoc3ZxekVQM0U/view" TargetMode="External"/><Relationship Id="rId51" Type="http://schemas.openxmlformats.org/officeDocument/2006/relationships/hyperlink" Target="http://dict.fu-lab.ru/index.php/index/8.xhtml" TargetMode="External"/><Relationship Id="rId72" Type="http://schemas.openxmlformats.org/officeDocument/2006/relationships/hyperlink" Target="http://dict.fu-lab.ru/index.php/index/17.xhtml" TargetMode="External"/><Relationship Id="rId93" Type="http://schemas.openxmlformats.org/officeDocument/2006/relationships/hyperlink" Target="http://dict.fu-lab.ru/index.php/index/13.xhtml" TargetMode="External"/><Relationship Id="rId98" Type="http://schemas.openxmlformats.org/officeDocument/2006/relationships/hyperlink" Target="http://dict.fu-lab.ru/index.php/index/13.xhtml" TargetMode="External"/><Relationship Id="rId121" Type="http://schemas.openxmlformats.org/officeDocument/2006/relationships/hyperlink" Target="http://dict.fu-lab.ru/index.php/index/10.xhtml" TargetMode="External"/><Relationship Id="rId142" Type="http://schemas.openxmlformats.org/officeDocument/2006/relationships/hyperlink" Target="http://dict.fu-lab.ru/index.php/index/23.xhtml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drive.google.com/file/d/0B7Lz8oN3kXoPTXFqNVNGSkNsMTg/view" TargetMode="External"/><Relationship Id="rId46" Type="http://schemas.openxmlformats.org/officeDocument/2006/relationships/hyperlink" Target="http://dict.fu-lab.ru/index.php/index/8.xhtml" TargetMode="External"/><Relationship Id="rId67" Type="http://schemas.openxmlformats.org/officeDocument/2006/relationships/hyperlink" Target="http://dict.fu-lab.ru/index.php/index/17.xhtml" TargetMode="External"/><Relationship Id="rId116" Type="http://schemas.openxmlformats.org/officeDocument/2006/relationships/hyperlink" Target="http://dict.fu-lab.ru/index.php/index/14.xhtml" TargetMode="External"/><Relationship Id="rId137" Type="http://schemas.openxmlformats.org/officeDocument/2006/relationships/hyperlink" Target="http://dict.fu-lab.ru/index.php/index/23.xhtml" TargetMode="External"/><Relationship Id="rId20" Type="http://schemas.openxmlformats.org/officeDocument/2006/relationships/hyperlink" Target="https://drive.google.com/file/d/0B7Lz8oN3kXoPRVRoc3ZxekVQM0U/view" TargetMode="External"/><Relationship Id="rId41" Type="http://schemas.openxmlformats.org/officeDocument/2006/relationships/hyperlink" Target="https://drive.google.com/file/d/0B7Lz8oN3kXoPOWVoUnpfM2NDeW8/view" TargetMode="External"/><Relationship Id="rId62" Type="http://schemas.openxmlformats.org/officeDocument/2006/relationships/hyperlink" Target="http://dict.fu-lab.ru/index.php/index/17.xhtml" TargetMode="External"/><Relationship Id="rId83" Type="http://schemas.openxmlformats.org/officeDocument/2006/relationships/hyperlink" Target="http://dict.fu-lab.ru/index.php/index/13.xhtml" TargetMode="External"/><Relationship Id="rId88" Type="http://schemas.openxmlformats.org/officeDocument/2006/relationships/hyperlink" Target="http://dict.fu-lab.ru/index.php/index/13.xhtml" TargetMode="External"/><Relationship Id="rId111" Type="http://schemas.openxmlformats.org/officeDocument/2006/relationships/hyperlink" Target="http://dict.fu-lab.ru/index.php/index/14.xhtml" TargetMode="External"/><Relationship Id="rId132" Type="http://schemas.openxmlformats.org/officeDocument/2006/relationships/hyperlink" Target="http://dict.fu-lab.ru/index.php/index/23.xhtml" TargetMode="External"/><Relationship Id="rId15" Type="http://schemas.openxmlformats.org/officeDocument/2006/relationships/hyperlink" Target="https://drive.google.com/file/d/0B7Lz8oN3kXoPRVRoc3ZxekVQM0U/view" TargetMode="External"/><Relationship Id="rId36" Type="http://schemas.openxmlformats.org/officeDocument/2006/relationships/hyperlink" Target="https://drive.google.com/file/d/0B7Lz8oN3kXoPOWVoUnpfM2NDeW8/view" TargetMode="External"/><Relationship Id="rId57" Type="http://schemas.openxmlformats.org/officeDocument/2006/relationships/hyperlink" Target="https://dict.fu-lab.ru/dict?id=37767&amp;ysclid=l61ngt0sxl382552488" TargetMode="External"/><Relationship Id="rId106" Type="http://schemas.openxmlformats.org/officeDocument/2006/relationships/hyperlink" Target="http://dict.fu-lab.ru/index.php/index/14.xhtml" TargetMode="External"/><Relationship Id="rId127" Type="http://schemas.openxmlformats.org/officeDocument/2006/relationships/hyperlink" Target="http://dict.fu-lab.ru/index.php/index/20.xhtml" TargetMode="External"/><Relationship Id="rId10" Type="http://schemas.openxmlformats.org/officeDocument/2006/relationships/hyperlink" Target="https://drive.google.com/file/d/0B7Lz8oN3kXoPRVRoc3ZxekVQM0U/view" TargetMode="External"/><Relationship Id="rId31" Type="http://schemas.openxmlformats.org/officeDocument/2006/relationships/hyperlink" Target="https://drive.google.com/file/d/0B7Lz8oN3kXoPOWVoUnpfM2NDeW8/view" TargetMode="External"/><Relationship Id="rId52" Type="http://schemas.openxmlformats.org/officeDocument/2006/relationships/hyperlink" Target="http://dict.fu-lab.ru/index.php/index/8.xhtml" TargetMode="External"/><Relationship Id="rId73" Type="http://schemas.openxmlformats.org/officeDocument/2006/relationships/hyperlink" Target="http://dict.fu-lab.ru/index.php/index/17.xhtml" TargetMode="External"/><Relationship Id="rId78" Type="http://schemas.openxmlformats.org/officeDocument/2006/relationships/hyperlink" Target="http://mari-lab.ru/index.php/%D0%9C%D0%B0%D1%80%D0%B8%D0%B9%D1%81%D0%BA%D0%B8%D0%B5_%D1%81%D0%BB%D0%BE%D0%B2%D0%B0%D1%80%D0%B8" TargetMode="External"/><Relationship Id="rId94" Type="http://schemas.openxmlformats.org/officeDocument/2006/relationships/hyperlink" Target="http://dict.fu-lab.ru/index.php/index/13.xhtml" TargetMode="External"/><Relationship Id="rId99" Type="http://schemas.openxmlformats.org/officeDocument/2006/relationships/hyperlink" Target="http://dict.fu-lab.ru/index.php/index/14.xhtml" TargetMode="External"/><Relationship Id="rId101" Type="http://schemas.openxmlformats.org/officeDocument/2006/relationships/hyperlink" Target="http://dict.fu-lab.ru/index.php/index/14.xhtml" TargetMode="External"/><Relationship Id="rId122" Type="http://schemas.openxmlformats.org/officeDocument/2006/relationships/hyperlink" Target="http://dict.fu-lab.ru/index.php/index/10.xhtml" TargetMode="External"/><Relationship Id="rId143" Type="http://schemas.openxmlformats.org/officeDocument/2006/relationships/hyperlink" Target="http://dict.fu-lab.ru/index.php/index/23.xhtml" TargetMode="External"/><Relationship Id="rId148" Type="http://schemas.openxmlformats.org/officeDocument/2006/relationships/hyperlink" Target="http://edu.mari.ru/school/mari/default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0B7Lz8oN3kXoPRVRoc3ZxekVQM0U/view" TargetMode="External"/><Relationship Id="rId26" Type="http://schemas.openxmlformats.org/officeDocument/2006/relationships/hyperlink" Target="https://drive.google.com/file/d/0B7Lz8oN3kXoPOWVoUnpfM2NDeW8/view" TargetMode="External"/><Relationship Id="rId47" Type="http://schemas.openxmlformats.org/officeDocument/2006/relationships/hyperlink" Target="http://dict.fu-lab.ru/index.php/index/8.xhtml" TargetMode="External"/><Relationship Id="rId68" Type="http://schemas.openxmlformats.org/officeDocument/2006/relationships/hyperlink" Target="http://dict.fu-lab.ru/index.php/index/17.xhtml" TargetMode="External"/><Relationship Id="rId89" Type="http://schemas.openxmlformats.org/officeDocument/2006/relationships/hyperlink" Target="http://dict.fu-lab.ru/index.php/index/13.xhtml" TargetMode="External"/><Relationship Id="rId112" Type="http://schemas.openxmlformats.org/officeDocument/2006/relationships/hyperlink" Target="http://dict.fu-lab.ru/index.php/index/14.xhtml" TargetMode="External"/><Relationship Id="rId133" Type="http://schemas.openxmlformats.org/officeDocument/2006/relationships/hyperlink" Target="http://dict.fu-lab.ru/index.php/index/23.xhtml" TargetMode="External"/><Relationship Id="rId16" Type="http://schemas.openxmlformats.org/officeDocument/2006/relationships/hyperlink" Target="https://drive.google.com/file/d/0B7Lz8oN3kXoPRVRoc3ZxekVQM0U/view" TargetMode="External"/><Relationship Id="rId37" Type="http://schemas.openxmlformats.org/officeDocument/2006/relationships/hyperlink" Target="https://drive.google.com/file/d/0B7Lz8oN3kXoPOWVoUnpfM2NDeW8/view" TargetMode="External"/><Relationship Id="rId58" Type="http://schemas.openxmlformats.org/officeDocument/2006/relationships/hyperlink" Target="https://dict.fu-lab.ru/dict?id=37767&amp;ysclid=l61ngt0sxl382552488" TargetMode="External"/><Relationship Id="rId79" Type="http://schemas.openxmlformats.org/officeDocument/2006/relationships/hyperlink" Target="http://mari-lab.ru/index.php/%D0%9C%D0%B0%D1%80%D0%B8%D0%B9%D1%81%D0%BA%D0%B8%D0%B5_%D1%81%D0%BB%D0%BE%D0%B2%D0%B0%D1%80%D0%B8" TargetMode="External"/><Relationship Id="rId102" Type="http://schemas.openxmlformats.org/officeDocument/2006/relationships/hyperlink" Target="http://dict.fu-lab.ru/index.php/index/14.xhtml" TargetMode="External"/><Relationship Id="rId123" Type="http://schemas.openxmlformats.org/officeDocument/2006/relationships/hyperlink" Target="http://dict.fu-lab.ru/index.php/index/20.xhtml" TargetMode="External"/><Relationship Id="rId144" Type="http://schemas.openxmlformats.org/officeDocument/2006/relationships/hyperlink" Target="http://dict.fu-lab.ru/index.php/index/23.xhtml" TargetMode="External"/><Relationship Id="rId90" Type="http://schemas.openxmlformats.org/officeDocument/2006/relationships/hyperlink" Target="http://dict.fu-lab.ru/index.php/index/13.x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10866</Words>
  <Characters>61940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Айнур Бадертдинов</cp:lastModifiedBy>
  <cp:revision>2</cp:revision>
  <dcterms:created xsi:type="dcterms:W3CDTF">2023-11-02T04:57:00Z</dcterms:created>
  <dcterms:modified xsi:type="dcterms:W3CDTF">2023-11-02T04:57:00Z</dcterms:modified>
</cp:coreProperties>
</file>